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486F" w:rsidR="004A7D3D" w:rsidP="428BFAFC" w:rsidRDefault="005F3D52" w14:paraId="7455743E" w14:textId="2A4A860D">
      <w:pPr>
        <w:shd w:val="clear" w:color="auto" w:fill="FFFFFF" w:themeFill="background1"/>
        <w:spacing w:after="120" w:line="240" w:lineRule="auto"/>
        <w:jc w:val="center"/>
        <w:rPr>
          <w:rFonts w:ascii="Poppins" w:hAnsi="Poppins" w:eastAsia="Times New Roman" w:cs="Poppins"/>
          <w:b/>
          <w:bCs/>
          <w:color w:val="1F1F1F"/>
          <w:kern w:val="0"/>
          <w:sz w:val="36"/>
          <w:szCs w:val="36"/>
          <w14:ligatures w14:val="none"/>
        </w:rPr>
      </w:pPr>
      <w:r w:rsidRPr="005F3D52">
        <w:rPr>
          <w:rFonts w:ascii="Poppins" w:hAnsi="Poppins" w:eastAsia="Times New Roman" w:cs="Poppins"/>
          <w:b/>
          <w:bCs/>
          <w:color w:val="1F1F1F"/>
          <w:kern w:val="0"/>
          <w:sz w:val="36"/>
          <w:szCs w:val="36"/>
          <w:highlight w:val="yellow"/>
          <w14:ligatures w14:val="none"/>
        </w:rPr>
        <w:t>SAMPLE</w:t>
      </w:r>
      <w:r w:rsidRPr="00C8486F" w:rsidR="0009178C">
        <w:rPr>
          <w:rFonts w:ascii="Poppins" w:hAnsi="Poppins" w:eastAsia="Times New Roman" w:cs="Poppins"/>
          <w:b/>
          <w:bCs/>
          <w:color w:val="1F1F1F"/>
          <w:kern w:val="0"/>
          <w:sz w:val="36"/>
          <w:szCs w:val="36"/>
          <w14:ligatures w14:val="none"/>
        </w:rPr>
        <w:t xml:space="preserve"> Solar Program</w:t>
      </w:r>
    </w:p>
    <w:p w:rsidR="004A7D3D" w:rsidP="00C8486F" w:rsidRDefault="777417BF" w14:paraId="36A424C7" w14:textId="35F2CB16">
      <w:pPr>
        <w:shd w:val="clear" w:color="auto" w:fill="FFFFFF" w:themeFill="background1"/>
        <w:spacing w:after="120" w:line="240" w:lineRule="auto"/>
        <w:jc w:val="center"/>
        <w:rPr>
          <w:rFonts w:ascii="Poppins" w:hAnsi="Poppins" w:eastAsia="Arial" w:cs="Poppins"/>
          <w:b/>
          <w:bCs/>
          <w:color w:val="1F1F1F"/>
          <w:sz w:val="20"/>
          <w:szCs w:val="20"/>
        </w:rPr>
      </w:pPr>
      <w:r w:rsidRPr="00C8486F">
        <w:rPr>
          <w:rFonts w:ascii="Poppins" w:hAnsi="Poppins" w:eastAsia="Arial" w:cs="Poppins"/>
          <w:b/>
          <w:bCs/>
          <w:color w:val="1F1F1F"/>
          <w:sz w:val="20"/>
          <w:szCs w:val="20"/>
        </w:rPr>
        <w:t>What do you need to know?</w:t>
      </w:r>
    </w:p>
    <w:p w:rsidRPr="00C8486F" w:rsidR="00C8486F" w:rsidP="00C8486F" w:rsidRDefault="00C8486F" w14:paraId="156D330C" w14:textId="77777777">
      <w:pPr>
        <w:shd w:val="clear" w:color="auto" w:fill="FFFFFF" w:themeFill="background1"/>
        <w:spacing w:after="120" w:line="240" w:lineRule="auto"/>
        <w:jc w:val="center"/>
        <w:rPr>
          <w:rFonts w:ascii="Poppins" w:hAnsi="Poppins" w:eastAsia="Arial" w:cs="Poppins"/>
          <w:b/>
          <w:bCs/>
          <w:color w:val="1F1F1F"/>
          <w:sz w:val="20"/>
          <w:szCs w:val="20"/>
        </w:rPr>
      </w:pPr>
    </w:p>
    <w:p w:rsidRPr="00C8486F" w:rsidR="1253A738" w:rsidP="7148FF90" w:rsidRDefault="7148FF90" w14:paraId="73679FA7" w14:textId="76539F19">
      <w:pPr>
        <w:shd w:val="clear" w:color="auto" w:fill="FFFFFF" w:themeFill="background1"/>
        <w:spacing w:after="120" w:line="240" w:lineRule="auto"/>
        <w:rPr>
          <w:rFonts w:ascii="Poppins" w:hAnsi="Poppins" w:eastAsia="Arial" w:cs="Poppins"/>
          <w:color w:val="1F1F1F"/>
          <w:sz w:val="18"/>
          <w:szCs w:val="18"/>
          <w:u w:val="single"/>
        </w:rPr>
      </w:pPr>
      <w:r w:rsidRPr="00C8486F">
        <w:rPr>
          <w:rFonts w:ascii="Poppins" w:hAnsi="Poppins" w:eastAsia="Arial" w:cs="Poppins"/>
          <w:color w:val="1F1F1F"/>
          <w:sz w:val="18"/>
          <w:szCs w:val="18"/>
          <w:u w:val="single"/>
        </w:rPr>
        <w:t xml:space="preserve">What is the </w:t>
      </w:r>
      <w:r w:rsidRPr="005F3D52" w:rsidR="005F3D52">
        <w:rPr>
          <w:rFonts w:ascii="Poppins" w:hAnsi="Poppins" w:eastAsia="Arial" w:cs="Poppins"/>
          <w:color w:val="1F1F1F"/>
          <w:sz w:val="18"/>
          <w:szCs w:val="18"/>
          <w:highlight w:val="yellow"/>
          <w:u w:val="single"/>
        </w:rPr>
        <w:t>SAMPLE</w:t>
      </w:r>
      <w:r w:rsidRPr="00C8486F">
        <w:rPr>
          <w:rFonts w:ascii="Poppins" w:hAnsi="Poppins" w:eastAsia="Arial" w:cs="Poppins"/>
          <w:color w:val="1F1F1F"/>
          <w:sz w:val="18"/>
          <w:szCs w:val="18"/>
          <w:u w:val="single"/>
        </w:rPr>
        <w:t xml:space="preserve"> Solar Program?</w:t>
      </w:r>
    </w:p>
    <w:p w:rsidRPr="00C8486F" w:rsidR="1253A738" w:rsidP="00852AB6" w:rsidRDefault="005F3D52" w14:paraId="181B55CB" w14:textId="29C81CBB">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005F3D52">
        <w:rPr>
          <w:rFonts w:ascii="Poppins" w:hAnsi="Poppins" w:eastAsia="Arial" w:cs="Poppins"/>
          <w:color w:val="1F1F1F"/>
          <w:sz w:val="18"/>
          <w:szCs w:val="18"/>
          <w:highlight w:val="yellow"/>
        </w:rPr>
        <w:t xml:space="preserve">SAMPLE </w:t>
      </w:r>
      <w:proofErr w:type="gramStart"/>
      <w:r w:rsidRPr="005F3D52">
        <w:rPr>
          <w:rFonts w:ascii="Poppins" w:hAnsi="Poppins" w:eastAsia="Arial" w:cs="Poppins"/>
          <w:color w:val="1F1F1F"/>
          <w:sz w:val="18"/>
          <w:szCs w:val="18"/>
          <w:highlight w:val="yellow"/>
        </w:rPr>
        <w:t>NON PROFIT</w:t>
      </w:r>
      <w:proofErr w:type="gramEnd"/>
      <w:r w:rsidRPr="00C8486F" w:rsidR="777417BF">
        <w:rPr>
          <w:rFonts w:ascii="Poppins" w:hAnsi="Poppins" w:eastAsia="Arial" w:cs="Poppins"/>
          <w:color w:val="1F1F1F"/>
          <w:sz w:val="18"/>
          <w:szCs w:val="18"/>
        </w:rPr>
        <w:t xml:space="preserve"> has received grant dollars to pay for the full cost of solar on top of your roof</w:t>
      </w:r>
      <w:r w:rsidR="00385EFC">
        <w:rPr>
          <w:rFonts w:ascii="Poppins" w:hAnsi="Poppins" w:eastAsia="Arial" w:cs="Poppins"/>
          <w:color w:val="1F1F1F"/>
          <w:sz w:val="18"/>
          <w:szCs w:val="18"/>
        </w:rPr>
        <w:t xml:space="preserve">, and </w:t>
      </w:r>
      <w:r w:rsidRPr="005F3D52">
        <w:rPr>
          <w:rFonts w:ascii="Poppins" w:hAnsi="Poppins" w:eastAsia="Arial" w:cs="Poppins"/>
          <w:color w:val="1F1F1F"/>
          <w:sz w:val="18"/>
          <w:szCs w:val="18"/>
          <w:highlight w:val="yellow"/>
        </w:rPr>
        <w:t>SAMPLE NON PROFIT’S</w:t>
      </w:r>
      <w:r w:rsidR="00385EFC">
        <w:rPr>
          <w:rFonts w:ascii="Poppins" w:hAnsi="Poppins" w:eastAsia="Arial" w:cs="Poppins"/>
          <w:color w:val="1F1F1F"/>
          <w:sz w:val="18"/>
          <w:szCs w:val="18"/>
        </w:rPr>
        <w:t xml:space="preserve"> status as a tax-exempt charity allows for direct grant of the federal solar tax credit.</w:t>
      </w:r>
    </w:p>
    <w:p w:rsidRPr="00C8486F" w:rsidR="428BFAFC" w:rsidP="00852AB6" w:rsidRDefault="777417BF" w14:paraId="1D7E4725" w14:textId="71BC50FF">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00C8486F">
        <w:rPr>
          <w:rFonts w:ascii="Poppins" w:hAnsi="Poppins" w:eastAsia="Arial" w:cs="Poppins"/>
          <w:color w:val="1F1F1F"/>
          <w:sz w:val="18"/>
          <w:szCs w:val="18"/>
        </w:rPr>
        <w:t xml:space="preserve">You pay </w:t>
      </w:r>
      <w:r w:rsidRPr="00573F39">
        <w:rPr>
          <w:rFonts w:ascii="Poppins" w:hAnsi="Poppins" w:eastAsia="Arial" w:cs="Poppins"/>
          <w:color w:val="1F1F1F"/>
          <w:sz w:val="18"/>
          <w:szCs w:val="18"/>
          <w:highlight w:val="yellow"/>
        </w:rPr>
        <w:t xml:space="preserve">$0 upfront, $0 per month, and $0 for </w:t>
      </w:r>
      <w:r w:rsidR="00783A02">
        <w:rPr>
          <w:rFonts w:ascii="Poppins" w:hAnsi="Poppins" w:eastAsia="Arial" w:cs="Poppins"/>
          <w:color w:val="1F1F1F"/>
          <w:sz w:val="18"/>
          <w:szCs w:val="18"/>
        </w:rPr>
        <w:t xml:space="preserve">operation and maintenance </w:t>
      </w:r>
      <w:proofErr w:type="gramStart"/>
      <w:r w:rsidR="00783A02">
        <w:rPr>
          <w:rFonts w:ascii="Poppins" w:hAnsi="Poppins" w:eastAsia="Arial" w:cs="Poppins"/>
          <w:color w:val="1F1F1F"/>
          <w:sz w:val="18"/>
          <w:szCs w:val="18"/>
        </w:rPr>
        <w:t>as long as</w:t>
      </w:r>
      <w:proofErr w:type="gramEnd"/>
      <w:r w:rsidR="00783A02">
        <w:rPr>
          <w:rFonts w:ascii="Poppins" w:hAnsi="Poppins" w:eastAsia="Arial" w:cs="Poppins"/>
          <w:color w:val="1F1F1F"/>
          <w:sz w:val="18"/>
          <w:szCs w:val="18"/>
        </w:rPr>
        <w:t xml:space="preserve"> </w:t>
      </w:r>
      <w:r w:rsidRPr="005F3D52" w:rsidR="005F3D52">
        <w:rPr>
          <w:rFonts w:ascii="Poppins" w:hAnsi="Poppins" w:eastAsia="Arial" w:cs="Poppins"/>
          <w:color w:val="1F1F1F"/>
          <w:sz w:val="18"/>
          <w:szCs w:val="18"/>
          <w:highlight w:val="yellow"/>
        </w:rPr>
        <w:t>SAMPLE NONPROFIT</w:t>
      </w:r>
      <w:r w:rsidR="00783A02">
        <w:rPr>
          <w:rFonts w:ascii="Poppins" w:hAnsi="Poppins" w:eastAsia="Arial" w:cs="Poppins"/>
          <w:color w:val="1F1F1F"/>
          <w:sz w:val="18"/>
          <w:szCs w:val="18"/>
        </w:rPr>
        <w:t xml:space="preserve"> owns the solar equipment.</w:t>
      </w:r>
    </w:p>
    <w:p w:rsidRPr="00C8486F" w:rsidR="428BFAFC" w:rsidP="00852AB6" w:rsidRDefault="777417BF" w14:paraId="12682F26" w14:textId="4DCBEF61" w14:noSpellErr="1">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15D674B0" w:rsidR="15D674B0">
        <w:rPr>
          <w:rFonts w:ascii="Poppins" w:hAnsi="Poppins" w:eastAsia="Arial" w:cs="Poppins"/>
          <w:color w:val="1F1F1F"/>
          <w:sz w:val="18"/>
          <w:szCs w:val="18"/>
        </w:rPr>
        <w:t>In order to</w:t>
      </w:r>
      <w:r w:rsidRPr="15D674B0" w:rsidR="15D674B0">
        <w:rPr>
          <w:rFonts w:ascii="Poppins" w:hAnsi="Poppins" w:eastAsia="Arial" w:cs="Poppins"/>
          <w:color w:val="1F1F1F"/>
          <w:sz w:val="18"/>
          <w:szCs w:val="18"/>
        </w:rPr>
        <w:t xml:space="preserve"> take advantage of the grant dollars and some additional incentives, </w:t>
      </w:r>
      <w:r w:rsidRPr="15D674B0" w:rsidR="15D674B0">
        <w:rPr>
          <w:rFonts w:ascii="Poppins" w:hAnsi="Poppins" w:eastAsia="Arial" w:cs="Poppins"/>
          <w:color w:val="1F1F1F"/>
          <w:sz w:val="18"/>
          <w:szCs w:val="18"/>
          <w:highlight w:val="yellow"/>
        </w:rPr>
        <w:t>SAMPLE NONPROFIT</w:t>
      </w:r>
      <w:r w:rsidRPr="15D674B0" w:rsidR="15D674B0">
        <w:rPr>
          <w:rFonts w:ascii="Poppins" w:hAnsi="Poppins" w:eastAsia="Arial" w:cs="Poppins"/>
          <w:color w:val="1F1F1F"/>
          <w:sz w:val="18"/>
          <w:szCs w:val="18"/>
        </w:rPr>
        <w:t xml:space="preserve"> is required to own and operate the solar system on your roof for 6 years. </w:t>
      </w:r>
    </w:p>
    <w:p w:rsidR="428BFAFC" w:rsidP="00852AB6" w:rsidRDefault="777417BF" w14:paraId="23725803" w14:textId="7954F9CC">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00C8486F">
        <w:rPr>
          <w:rFonts w:ascii="Poppins" w:hAnsi="Poppins" w:eastAsia="Arial" w:cs="Poppins"/>
          <w:color w:val="1F1F1F"/>
          <w:sz w:val="18"/>
          <w:szCs w:val="18"/>
        </w:rPr>
        <w:t xml:space="preserve">After </w:t>
      </w:r>
      <w:r w:rsidR="00BC5070">
        <w:rPr>
          <w:rFonts w:ascii="Poppins" w:hAnsi="Poppins" w:eastAsia="Arial" w:cs="Poppins"/>
          <w:color w:val="1F1F1F"/>
          <w:sz w:val="18"/>
          <w:szCs w:val="18"/>
        </w:rPr>
        <w:t>6</w:t>
      </w:r>
      <w:r w:rsidRPr="00C8486F">
        <w:rPr>
          <w:rFonts w:ascii="Poppins" w:hAnsi="Poppins" w:eastAsia="Arial" w:cs="Poppins"/>
          <w:color w:val="1F1F1F"/>
          <w:sz w:val="18"/>
          <w:szCs w:val="18"/>
        </w:rPr>
        <w:t xml:space="preserve"> years </w:t>
      </w:r>
      <w:r w:rsidRPr="005F3D52" w:rsidR="005F3D52">
        <w:rPr>
          <w:rFonts w:ascii="Poppins" w:hAnsi="Poppins" w:eastAsia="Arial" w:cs="Poppins"/>
          <w:color w:val="1F1F1F"/>
          <w:sz w:val="18"/>
          <w:szCs w:val="18"/>
          <w:highlight w:val="yellow"/>
        </w:rPr>
        <w:t>SAMPLE NONPROFIT</w:t>
      </w:r>
      <w:r w:rsidRPr="00C8486F">
        <w:rPr>
          <w:rFonts w:ascii="Poppins" w:hAnsi="Poppins" w:eastAsia="Arial" w:cs="Poppins"/>
          <w:color w:val="1F1F1F"/>
          <w:sz w:val="18"/>
          <w:szCs w:val="18"/>
        </w:rPr>
        <w:t xml:space="preserve"> will</w:t>
      </w:r>
      <w:r w:rsidR="003A1354">
        <w:rPr>
          <w:rFonts w:ascii="Poppins" w:hAnsi="Poppins" w:eastAsia="Arial" w:cs="Poppins"/>
          <w:color w:val="1F1F1F"/>
          <w:sz w:val="18"/>
          <w:szCs w:val="18"/>
        </w:rPr>
        <w:t xml:space="preserve"> offer to sell you the solar project at a very low price, based on a “Fair Market Value,”</w:t>
      </w:r>
      <w:r w:rsidRPr="00C8486F">
        <w:rPr>
          <w:rFonts w:ascii="Poppins" w:hAnsi="Poppins" w:eastAsia="Arial" w:cs="Poppins"/>
          <w:color w:val="1F1F1F"/>
          <w:sz w:val="18"/>
          <w:szCs w:val="18"/>
        </w:rPr>
        <w:t xml:space="preserve"> </w:t>
      </w:r>
      <w:r w:rsidR="003A1354">
        <w:rPr>
          <w:rFonts w:ascii="Poppins" w:hAnsi="Poppins" w:eastAsia="Arial" w:cs="Poppins"/>
          <w:color w:val="1F1F1F"/>
          <w:sz w:val="18"/>
          <w:szCs w:val="18"/>
        </w:rPr>
        <w:t xml:space="preserve">or </w:t>
      </w:r>
      <w:r w:rsidRPr="005F3D52" w:rsidR="005F3D52">
        <w:rPr>
          <w:rFonts w:ascii="Poppins" w:hAnsi="Poppins" w:eastAsia="Arial" w:cs="Poppins"/>
          <w:color w:val="1F1F1F"/>
          <w:sz w:val="18"/>
          <w:szCs w:val="18"/>
          <w:highlight w:val="yellow"/>
        </w:rPr>
        <w:t xml:space="preserve">SAMPLE </w:t>
      </w:r>
      <w:proofErr w:type="gramStart"/>
      <w:r w:rsidRPr="005F3D52" w:rsidR="005F3D52">
        <w:rPr>
          <w:rFonts w:ascii="Poppins" w:hAnsi="Poppins" w:eastAsia="Arial" w:cs="Poppins"/>
          <w:color w:val="1F1F1F"/>
          <w:sz w:val="18"/>
          <w:szCs w:val="18"/>
          <w:highlight w:val="yellow"/>
        </w:rPr>
        <w:t>NON PROFIT</w:t>
      </w:r>
      <w:proofErr w:type="gramEnd"/>
      <w:r w:rsidRPr="00C8486F" w:rsidR="005F3D52">
        <w:rPr>
          <w:rFonts w:ascii="Poppins" w:hAnsi="Poppins" w:eastAsia="Arial" w:cs="Poppins"/>
          <w:color w:val="1F1F1F"/>
          <w:sz w:val="18"/>
          <w:szCs w:val="18"/>
        </w:rPr>
        <w:t xml:space="preserve"> </w:t>
      </w:r>
      <w:r w:rsidR="003A1354">
        <w:rPr>
          <w:rFonts w:ascii="Poppins" w:hAnsi="Poppins" w:eastAsia="Arial" w:cs="Poppins"/>
          <w:color w:val="1F1F1F"/>
          <w:sz w:val="18"/>
          <w:szCs w:val="18"/>
        </w:rPr>
        <w:t xml:space="preserve">may even be able to </w:t>
      </w:r>
      <w:r w:rsidRPr="00C8486F">
        <w:rPr>
          <w:rFonts w:ascii="Poppins" w:hAnsi="Poppins" w:eastAsia="Arial" w:cs="Poppins"/>
          <w:color w:val="1F1F1F"/>
          <w:sz w:val="18"/>
          <w:szCs w:val="18"/>
        </w:rPr>
        <w:t>donate the system to you</w:t>
      </w:r>
      <w:r w:rsidR="00852AB6">
        <w:rPr>
          <w:rFonts w:ascii="Poppins" w:hAnsi="Poppins" w:eastAsia="Arial" w:cs="Poppins"/>
          <w:color w:val="1F1F1F"/>
          <w:sz w:val="18"/>
          <w:szCs w:val="18"/>
        </w:rPr>
        <w:t>.</w:t>
      </w:r>
    </w:p>
    <w:p w:rsidRPr="00504C8E" w:rsidR="7148FF90" w:rsidP="00852AB6" w:rsidRDefault="00BC21A5" w14:paraId="1746A689" w14:textId="20E42B46">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Pr>
          <w:rFonts w:ascii="Poppins" w:hAnsi="Poppins" w:eastAsia="Arial" w:cs="Poppins"/>
          <w:color w:val="1F1F1F"/>
          <w:sz w:val="18"/>
          <w:szCs w:val="18"/>
        </w:rPr>
        <w:t xml:space="preserve">If you sell your home before the term is over, you </w:t>
      </w:r>
      <w:r w:rsidR="0073090B">
        <w:rPr>
          <w:rFonts w:ascii="Poppins" w:hAnsi="Poppins" w:eastAsia="Arial" w:cs="Poppins"/>
          <w:color w:val="1F1F1F"/>
          <w:sz w:val="18"/>
          <w:szCs w:val="18"/>
        </w:rPr>
        <w:t>must:</w:t>
      </w:r>
      <w:r>
        <w:rPr>
          <w:rFonts w:ascii="Poppins" w:hAnsi="Poppins" w:eastAsia="Arial" w:cs="Poppins"/>
          <w:color w:val="1F1F1F"/>
          <w:sz w:val="18"/>
          <w:szCs w:val="18"/>
        </w:rPr>
        <w:t xml:space="preserve"> 1) notify </w:t>
      </w:r>
      <w:r w:rsidRPr="005F3D52" w:rsidR="005F3D52">
        <w:rPr>
          <w:rFonts w:ascii="Poppins" w:hAnsi="Poppins" w:eastAsia="Arial" w:cs="Poppins"/>
          <w:color w:val="1F1F1F"/>
          <w:sz w:val="18"/>
          <w:szCs w:val="18"/>
          <w:highlight w:val="yellow"/>
        </w:rPr>
        <w:t xml:space="preserve">SAMPLE </w:t>
      </w:r>
      <w:proofErr w:type="gramStart"/>
      <w:r w:rsidRPr="005F3D52" w:rsidR="005F3D52">
        <w:rPr>
          <w:rFonts w:ascii="Poppins" w:hAnsi="Poppins" w:eastAsia="Arial" w:cs="Poppins"/>
          <w:color w:val="1F1F1F"/>
          <w:sz w:val="18"/>
          <w:szCs w:val="18"/>
          <w:highlight w:val="yellow"/>
        </w:rPr>
        <w:t>NON PROFIT</w:t>
      </w:r>
      <w:proofErr w:type="gramEnd"/>
      <w:r w:rsidRPr="00C8486F" w:rsidR="005F3D52">
        <w:rPr>
          <w:rFonts w:ascii="Poppins" w:hAnsi="Poppins" w:eastAsia="Arial" w:cs="Poppins"/>
          <w:color w:val="1F1F1F"/>
          <w:sz w:val="18"/>
          <w:szCs w:val="18"/>
        </w:rPr>
        <w:t xml:space="preserve"> </w:t>
      </w:r>
      <w:r>
        <w:rPr>
          <w:rFonts w:ascii="Poppins" w:hAnsi="Poppins" w:eastAsia="Arial" w:cs="Poppins"/>
          <w:color w:val="1F1F1F"/>
          <w:sz w:val="18"/>
          <w:szCs w:val="18"/>
        </w:rPr>
        <w:t>in writing</w:t>
      </w:r>
      <w:r w:rsidRPr="00BC21A5">
        <w:rPr>
          <w:rFonts w:ascii="Poppins" w:hAnsi="Poppins" w:eastAsia="Arial" w:cs="Poppins"/>
          <w:color w:val="1F1F1F"/>
          <w:sz w:val="18"/>
          <w:szCs w:val="18"/>
        </w:rPr>
        <w:t xml:space="preserve"> 6</w:t>
      </w:r>
      <w:r w:rsidRPr="00504C8E">
        <w:rPr>
          <w:rFonts w:ascii="Poppins" w:hAnsi="Poppins" w:eastAsia="Arial" w:cs="Poppins"/>
          <w:color w:val="1F1F1F"/>
          <w:sz w:val="18"/>
          <w:szCs w:val="18"/>
        </w:rPr>
        <w:t xml:space="preserve">0 days before the home sale and </w:t>
      </w:r>
      <w:r>
        <w:rPr>
          <w:rFonts w:ascii="Poppins" w:hAnsi="Poppins" w:eastAsia="Arial" w:cs="Poppins"/>
          <w:color w:val="1F1F1F"/>
          <w:sz w:val="18"/>
          <w:szCs w:val="18"/>
        </w:rPr>
        <w:t xml:space="preserve">2) work with </w:t>
      </w:r>
      <w:r w:rsidRPr="005F3D52" w:rsidR="005F3D52">
        <w:rPr>
          <w:rFonts w:ascii="Poppins" w:hAnsi="Poppins" w:eastAsia="Arial" w:cs="Poppins"/>
          <w:color w:val="1F1F1F"/>
          <w:sz w:val="18"/>
          <w:szCs w:val="18"/>
          <w:highlight w:val="yellow"/>
        </w:rPr>
        <w:t>SAMPLE NON PROFIT</w:t>
      </w:r>
      <w:r w:rsidRPr="00C8486F" w:rsidR="005F3D52">
        <w:rPr>
          <w:rFonts w:ascii="Poppins" w:hAnsi="Poppins" w:eastAsia="Arial" w:cs="Poppins"/>
          <w:color w:val="1F1F1F"/>
          <w:sz w:val="18"/>
          <w:szCs w:val="18"/>
        </w:rPr>
        <w:t xml:space="preserve"> </w:t>
      </w:r>
      <w:r>
        <w:rPr>
          <w:rFonts w:ascii="Poppins" w:hAnsi="Poppins" w:eastAsia="Arial" w:cs="Poppins"/>
          <w:color w:val="1F1F1F"/>
          <w:sz w:val="18"/>
          <w:szCs w:val="18"/>
        </w:rPr>
        <w:t>to transfer th</w:t>
      </w:r>
      <w:r w:rsidR="00D174BB">
        <w:rPr>
          <w:rFonts w:ascii="Poppins" w:hAnsi="Poppins" w:eastAsia="Arial" w:cs="Poppins"/>
          <w:color w:val="1F1F1F"/>
          <w:sz w:val="18"/>
          <w:szCs w:val="18"/>
        </w:rPr>
        <w:t>e</w:t>
      </w:r>
      <w:r>
        <w:rPr>
          <w:rFonts w:ascii="Poppins" w:hAnsi="Poppins" w:eastAsia="Arial" w:cs="Poppins"/>
          <w:color w:val="1F1F1F"/>
          <w:sz w:val="18"/>
          <w:szCs w:val="18"/>
        </w:rPr>
        <w:t xml:space="preserve"> agreement to the </w:t>
      </w:r>
      <w:r w:rsidR="00D174BB">
        <w:rPr>
          <w:rFonts w:ascii="Poppins" w:hAnsi="Poppins" w:eastAsia="Arial" w:cs="Poppins"/>
          <w:color w:val="1F1F1F"/>
          <w:sz w:val="18"/>
          <w:szCs w:val="18"/>
        </w:rPr>
        <w:t>buyer</w:t>
      </w:r>
      <w:r>
        <w:rPr>
          <w:rFonts w:ascii="Poppins" w:hAnsi="Poppins" w:eastAsia="Arial" w:cs="Poppins"/>
          <w:color w:val="1F1F1F"/>
          <w:sz w:val="18"/>
          <w:szCs w:val="18"/>
        </w:rPr>
        <w:t>.</w:t>
      </w:r>
    </w:p>
    <w:p w:rsidRPr="00C8486F" w:rsidR="7148FF90" w:rsidP="777417BF" w:rsidRDefault="777417BF" w14:paraId="65658B28" w14:textId="108BA86D">
      <w:pPr>
        <w:shd w:val="clear" w:color="auto" w:fill="FFFFFF" w:themeFill="background1"/>
        <w:spacing w:after="120" w:line="240" w:lineRule="auto"/>
        <w:rPr>
          <w:rFonts w:ascii="Poppins" w:hAnsi="Poppins" w:eastAsia="Arial" w:cs="Poppins"/>
          <w:color w:val="1F1F1F"/>
          <w:sz w:val="18"/>
          <w:szCs w:val="18"/>
          <w:u w:val="single"/>
        </w:rPr>
      </w:pPr>
      <w:r w:rsidRPr="00C8486F">
        <w:rPr>
          <w:rFonts w:ascii="Poppins" w:hAnsi="Poppins" w:eastAsia="Arial" w:cs="Poppins"/>
          <w:color w:val="1F1F1F"/>
          <w:sz w:val="18"/>
          <w:szCs w:val="18"/>
          <w:u w:val="single"/>
        </w:rPr>
        <w:t>How does it work?</w:t>
      </w:r>
    </w:p>
    <w:p w:rsidRPr="00C8486F" w:rsidR="03902EFB" w:rsidP="00852AB6" w:rsidRDefault="00A03CE3" w14:paraId="7A8E7074" w14:textId="023492AC">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15D674B0" w:rsidR="15D674B0">
        <w:rPr>
          <w:rFonts w:ascii="Poppins" w:hAnsi="Poppins" w:eastAsia="Arial" w:cs="Poppins"/>
          <w:color w:val="1F1F1F"/>
          <w:sz w:val="18"/>
          <w:szCs w:val="18"/>
        </w:rPr>
        <w:t xml:space="preserve">With your input, </w:t>
      </w:r>
      <w:r w:rsidRPr="15D674B0" w:rsidR="15D674B0">
        <w:rPr>
          <w:rFonts w:ascii="Poppins" w:hAnsi="Poppins" w:eastAsia="Arial" w:cs="Poppins"/>
          <w:color w:val="1F1F1F"/>
          <w:sz w:val="18"/>
          <w:szCs w:val="18"/>
          <w:highlight w:val="yellow"/>
        </w:rPr>
        <w:t xml:space="preserve">SAMPLE </w:t>
      </w:r>
      <w:proofErr w:type="gramStart"/>
      <w:r w:rsidRPr="15D674B0" w:rsidR="15D674B0">
        <w:rPr>
          <w:rFonts w:ascii="Poppins" w:hAnsi="Poppins" w:eastAsia="Arial" w:cs="Poppins"/>
          <w:color w:val="1F1F1F"/>
          <w:sz w:val="18"/>
          <w:szCs w:val="18"/>
          <w:highlight w:val="yellow"/>
        </w:rPr>
        <w:t>NON PROFIT</w:t>
      </w:r>
      <w:proofErr w:type="gramEnd"/>
      <w:r w:rsidRPr="15D674B0" w:rsidR="15D674B0">
        <w:rPr>
          <w:rFonts w:ascii="Poppins" w:hAnsi="Poppins" w:eastAsia="Arial" w:cs="Poppins"/>
          <w:color w:val="1F1F1F"/>
          <w:sz w:val="18"/>
          <w:szCs w:val="18"/>
        </w:rPr>
        <w:t xml:space="preserve"> will design, finance, and install the solar system on your roof.</w:t>
      </w:r>
    </w:p>
    <w:p w:rsidRPr="00C8486F" w:rsidR="03902EFB" w:rsidP="00852AB6" w:rsidRDefault="777417BF" w14:paraId="54F77B82" w14:textId="4DA82488">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00C8486F">
        <w:rPr>
          <w:rFonts w:ascii="Poppins" w:hAnsi="Poppins" w:eastAsia="Arial" w:cs="Poppins"/>
          <w:color w:val="1F1F1F"/>
          <w:sz w:val="18"/>
          <w:szCs w:val="18"/>
        </w:rPr>
        <w:t xml:space="preserve">You will enter into a </w:t>
      </w:r>
      <w:r w:rsidRPr="00191D1C" w:rsidR="00191D1C">
        <w:rPr>
          <w:rFonts w:ascii="Poppins" w:hAnsi="Poppins" w:eastAsia="Arial" w:cs="Poppins"/>
          <w:color w:val="1F1F1F"/>
          <w:sz w:val="18"/>
          <w:szCs w:val="18"/>
        </w:rPr>
        <w:t xml:space="preserve">Solar Equipment Lease and Services Agreement </w:t>
      </w:r>
      <w:r w:rsidRPr="00C8486F">
        <w:rPr>
          <w:rFonts w:ascii="Poppins" w:hAnsi="Poppins" w:eastAsia="Arial" w:cs="Poppins"/>
          <w:color w:val="1F1F1F"/>
          <w:sz w:val="18"/>
          <w:szCs w:val="18"/>
        </w:rPr>
        <w:t xml:space="preserve">with </w:t>
      </w:r>
      <w:r w:rsidRPr="005F3D52" w:rsidR="005F3D52">
        <w:rPr>
          <w:rFonts w:ascii="Poppins" w:hAnsi="Poppins" w:eastAsia="Arial" w:cs="Poppins"/>
          <w:color w:val="1F1F1F"/>
          <w:sz w:val="18"/>
          <w:szCs w:val="18"/>
          <w:highlight w:val="yellow"/>
        </w:rPr>
        <w:t xml:space="preserve">SAMPLE </w:t>
      </w:r>
      <w:proofErr w:type="gramStart"/>
      <w:r w:rsidRPr="005F3D52" w:rsidR="005F3D52">
        <w:rPr>
          <w:rFonts w:ascii="Poppins" w:hAnsi="Poppins" w:eastAsia="Arial" w:cs="Poppins"/>
          <w:color w:val="1F1F1F"/>
          <w:sz w:val="18"/>
          <w:szCs w:val="18"/>
          <w:highlight w:val="yellow"/>
        </w:rPr>
        <w:t>NON PROFIT</w:t>
      </w:r>
      <w:proofErr w:type="gramEnd"/>
      <w:r w:rsidRPr="00C8486F">
        <w:rPr>
          <w:rFonts w:ascii="Poppins" w:hAnsi="Poppins" w:eastAsia="Arial" w:cs="Poppins"/>
          <w:color w:val="1F1F1F"/>
          <w:sz w:val="18"/>
          <w:szCs w:val="18"/>
        </w:rPr>
        <w:t xml:space="preserve">, allowing the organization to maintain ownership of the system for the first </w:t>
      </w:r>
      <w:r w:rsidR="00987286">
        <w:rPr>
          <w:rFonts w:ascii="Poppins" w:hAnsi="Poppins" w:eastAsia="Arial" w:cs="Poppins"/>
          <w:color w:val="1F1F1F"/>
          <w:sz w:val="18"/>
          <w:szCs w:val="18"/>
        </w:rPr>
        <w:t>6</w:t>
      </w:r>
      <w:r w:rsidRPr="00C8486F">
        <w:rPr>
          <w:rFonts w:ascii="Poppins" w:hAnsi="Poppins" w:eastAsia="Arial" w:cs="Poppins"/>
          <w:color w:val="1F1F1F"/>
          <w:sz w:val="18"/>
          <w:szCs w:val="18"/>
        </w:rPr>
        <w:t xml:space="preserve"> years, which is required to earn the grants and incentives to fund the system.</w:t>
      </w:r>
    </w:p>
    <w:p w:rsidRPr="00C8486F" w:rsidR="1253A738" w:rsidP="00852AB6" w:rsidRDefault="777417BF" w14:paraId="7AF059F6" w14:textId="5DB96797">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00C8486F">
        <w:rPr>
          <w:rFonts w:ascii="Poppins" w:hAnsi="Poppins" w:eastAsia="Arial" w:cs="Poppins"/>
          <w:color w:val="1F1F1F"/>
          <w:sz w:val="18"/>
          <w:szCs w:val="18"/>
        </w:rPr>
        <w:t xml:space="preserve">During the first </w:t>
      </w:r>
      <w:r w:rsidR="00987286">
        <w:rPr>
          <w:rFonts w:ascii="Poppins" w:hAnsi="Poppins" w:eastAsia="Arial" w:cs="Poppins"/>
          <w:color w:val="1F1F1F"/>
          <w:sz w:val="18"/>
          <w:szCs w:val="18"/>
        </w:rPr>
        <w:t>6</w:t>
      </w:r>
      <w:r w:rsidRPr="00C8486F">
        <w:rPr>
          <w:rFonts w:ascii="Poppins" w:hAnsi="Poppins" w:eastAsia="Arial" w:cs="Poppins"/>
          <w:color w:val="1F1F1F"/>
          <w:sz w:val="18"/>
          <w:szCs w:val="18"/>
        </w:rPr>
        <w:t xml:space="preserve"> years, you will make no payments or have any </w:t>
      </w:r>
      <w:r w:rsidR="00D26FC6">
        <w:rPr>
          <w:rFonts w:ascii="Poppins" w:hAnsi="Poppins" w:eastAsia="Arial" w:cs="Poppins"/>
          <w:color w:val="1F1F1F"/>
          <w:sz w:val="18"/>
          <w:szCs w:val="18"/>
        </w:rPr>
        <w:t xml:space="preserve">responsibility </w:t>
      </w:r>
      <w:r w:rsidRPr="00C8486F">
        <w:rPr>
          <w:rFonts w:ascii="Poppins" w:hAnsi="Poppins" w:eastAsia="Arial" w:cs="Poppins"/>
          <w:color w:val="1F1F1F"/>
          <w:sz w:val="18"/>
          <w:szCs w:val="18"/>
        </w:rPr>
        <w:t xml:space="preserve">for maintenance of the system. </w:t>
      </w:r>
      <w:r w:rsidRPr="005F3D52" w:rsidR="005F3D52">
        <w:rPr>
          <w:rFonts w:ascii="Poppins" w:hAnsi="Poppins" w:eastAsia="Arial" w:cs="Poppins"/>
          <w:color w:val="1F1F1F"/>
          <w:sz w:val="18"/>
          <w:szCs w:val="18"/>
          <w:highlight w:val="yellow"/>
        </w:rPr>
        <w:t xml:space="preserve">SAMPLE </w:t>
      </w:r>
      <w:proofErr w:type="gramStart"/>
      <w:r w:rsidRPr="005F3D52" w:rsidR="005F3D52">
        <w:rPr>
          <w:rFonts w:ascii="Poppins" w:hAnsi="Poppins" w:eastAsia="Arial" w:cs="Poppins"/>
          <w:color w:val="1F1F1F"/>
          <w:sz w:val="18"/>
          <w:szCs w:val="18"/>
          <w:highlight w:val="yellow"/>
        </w:rPr>
        <w:t>NON PROFIT</w:t>
      </w:r>
      <w:proofErr w:type="gramEnd"/>
      <w:r w:rsidRPr="00C8486F" w:rsidR="005F3D52">
        <w:rPr>
          <w:rFonts w:ascii="Poppins" w:hAnsi="Poppins" w:eastAsia="Arial" w:cs="Poppins"/>
          <w:color w:val="1F1F1F"/>
          <w:sz w:val="18"/>
          <w:szCs w:val="18"/>
        </w:rPr>
        <w:t xml:space="preserve"> </w:t>
      </w:r>
      <w:r w:rsidRPr="00C8486F">
        <w:rPr>
          <w:rFonts w:ascii="Poppins" w:hAnsi="Poppins" w:eastAsia="Arial" w:cs="Poppins"/>
          <w:color w:val="1F1F1F"/>
          <w:sz w:val="18"/>
          <w:szCs w:val="18"/>
        </w:rPr>
        <w:t xml:space="preserve">will ensure the highest performance of the system and take care of maintenance needs. </w:t>
      </w:r>
    </w:p>
    <w:p w:rsidRPr="00C8486F" w:rsidR="1253A738" w:rsidP="00852AB6" w:rsidRDefault="777417BF" w14:paraId="3976F1DB" w14:textId="08B1CB0C">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rPr>
      </w:pPr>
      <w:r w:rsidRPr="00C8486F">
        <w:rPr>
          <w:rFonts w:ascii="Poppins" w:hAnsi="Poppins" w:eastAsia="Arial" w:cs="Poppins"/>
          <w:color w:val="1F1F1F"/>
          <w:sz w:val="18"/>
          <w:szCs w:val="18"/>
        </w:rPr>
        <w:t>Once the system is operational, you will notice that your utility bill will be reduced</w:t>
      </w:r>
      <w:r w:rsidR="00E07755">
        <w:rPr>
          <w:rFonts w:ascii="Poppins" w:hAnsi="Poppins" w:eastAsia="Arial" w:cs="Poppins"/>
          <w:color w:val="1F1F1F"/>
          <w:sz w:val="18"/>
          <w:szCs w:val="18"/>
        </w:rPr>
        <w:t>. This reduction will vary from month to month depending on the weather and time of year.</w:t>
      </w:r>
    </w:p>
    <w:p w:rsidRPr="00852AB6" w:rsidR="00F84E46" w:rsidP="00852AB6" w:rsidRDefault="777417BF" w14:paraId="7230E302" w14:textId="14CFB74A">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u w:val="single"/>
        </w:rPr>
      </w:pPr>
      <w:r w:rsidRPr="15D674B0" w:rsidR="15D674B0">
        <w:rPr>
          <w:rFonts w:ascii="Poppins" w:hAnsi="Poppins" w:eastAsia="Arial" w:cs="Poppins"/>
          <w:color w:val="1F1F1F"/>
          <w:sz w:val="18"/>
          <w:szCs w:val="18"/>
        </w:rPr>
        <w:t xml:space="preserve">At the end of 6 years, </w:t>
      </w:r>
      <w:r w:rsidRPr="15D674B0" w:rsidR="15D674B0">
        <w:rPr>
          <w:rFonts w:ascii="Poppins" w:hAnsi="Poppins" w:eastAsia="Arial" w:cs="Poppins"/>
          <w:color w:val="1F1F1F"/>
          <w:sz w:val="18"/>
          <w:szCs w:val="18"/>
          <w:highlight w:val="yellow"/>
        </w:rPr>
        <w:t xml:space="preserve">SAMPLE </w:t>
      </w:r>
      <w:proofErr w:type="gramStart"/>
      <w:r w:rsidRPr="15D674B0" w:rsidR="15D674B0">
        <w:rPr>
          <w:rFonts w:ascii="Poppins" w:hAnsi="Poppins" w:eastAsia="Arial" w:cs="Poppins"/>
          <w:color w:val="1F1F1F"/>
          <w:sz w:val="18"/>
          <w:szCs w:val="18"/>
          <w:highlight w:val="yellow"/>
        </w:rPr>
        <w:t>NON PROFIT</w:t>
      </w:r>
      <w:proofErr w:type="gramEnd"/>
      <w:r w:rsidRPr="15D674B0" w:rsidR="15D674B0">
        <w:rPr>
          <w:rFonts w:ascii="Poppins" w:hAnsi="Poppins" w:eastAsia="Arial" w:cs="Poppins"/>
          <w:color w:val="1F1F1F"/>
          <w:sz w:val="18"/>
          <w:szCs w:val="18"/>
        </w:rPr>
        <w:t xml:space="preserve"> will offer </w:t>
      </w:r>
      <w:r w:rsidRPr="15D674B0" w:rsidR="15D674B0">
        <w:rPr>
          <w:rFonts w:ascii="Poppins" w:hAnsi="Poppins" w:eastAsia="Arial" w:cs="Poppins"/>
          <w:color w:val="1F1F1F"/>
          <w:sz w:val="18"/>
          <w:szCs w:val="18"/>
        </w:rPr>
        <w:t xml:space="preserve">you the chance to purchase the system at Fair Market Value as described in the Companion Agreement to the Lease.  The Fair Market Value will be no more than 5% of the original system installation cost, and </w:t>
      </w:r>
      <w:r w:rsidRPr="15D674B0" w:rsidR="15D674B0">
        <w:rPr>
          <w:rFonts w:ascii="Poppins" w:hAnsi="Poppins" w:eastAsia="Arial" w:cs="Poppins"/>
          <w:color w:val="1F1F1F"/>
          <w:sz w:val="18"/>
          <w:szCs w:val="18"/>
          <w:highlight w:val="yellow"/>
        </w:rPr>
        <w:t xml:space="preserve">SAMPLE </w:t>
      </w:r>
      <w:proofErr w:type="gramStart"/>
      <w:r w:rsidRPr="15D674B0" w:rsidR="15D674B0">
        <w:rPr>
          <w:rFonts w:ascii="Poppins" w:hAnsi="Poppins" w:eastAsia="Arial" w:cs="Poppins"/>
          <w:color w:val="1F1F1F"/>
          <w:sz w:val="18"/>
          <w:szCs w:val="18"/>
          <w:highlight w:val="yellow"/>
        </w:rPr>
        <w:t>NON PROFIT</w:t>
      </w:r>
      <w:proofErr w:type="gramEnd"/>
      <w:r w:rsidRPr="15D674B0" w:rsidR="15D674B0">
        <w:rPr>
          <w:rFonts w:ascii="Poppins" w:hAnsi="Poppins" w:eastAsia="Arial" w:cs="Poppins"/>
          <w:color w:val="1F1F1F"/>
          <w:sz w:val="18"/>
          <w:szCs w:val="18"/>
        </w:rPr>
        <w:t xml:space="preserve"> may be able to donate the system to you.</w:t>
      </w:r>
    </w:p>
    <w:p w:rsidRPr="00504C8E" w:rsidR="1253A738" w:rsidP="00852AB6" w:rsidRDefault="00F84E46" w14:paraId="48E729A2" w14:textId="462D7C7E">
      <w:pPr>
        <w:pStyle w:val="ListParagraph"/>
        <w:numPr>
          <w:ilvl w:val="0"/>
          <w:numId w:val="4"/>
        </w:numPr>
        <w:shd w:val="clear" w:color="auto" w:fill="FFFFFF" w:themeFill="background1"/>
        <w:spacing w:after="120" w:line="240" w:lineRule="auto"/>
        <w:jc w:val="both"/>
        <w:rPr>
          <w:rFonts w:ascii="Poppins" w:hAnsi="Poppins" w:eastAsia="Arial" w:cs="Poppins"/>
          <w:color w:val="1F1F1F"/>
          <w:sz w:val="18"/>
          <w:szCs w:val="18"/>
          <w:u w:val="single"/>
        </w:rPr>
      </w:pPr>
      <w:r w:rsidRPr="15D674B0" w:rsidR="15D674B0">
        <w:rPr>
          <w:rFonts w:ascii="Poppins" w:hAnsi="Poppins" w:eastAsia="Arial" w:cs="Poppins"/>
          <w:color w:val="1F1F1F"/>
          <w:sz w:val="18"/>
          <w:szCs w:val="18"/>
        </w:rPr>
        <w:t>Once you own the system, you will be responsible for any maintenance thereafter. The solar system will become your property and considered part of your home. Maintenance costs are expected to be very minimal over the long</w:t>
      </w:r>
      <w:r w:rsidRPr="15D674B0" w:rsidR="15D674B0">
        <w:rPr>
          <w:rFonts w:ascii="Poppins" w:hAnsi="Poppins" w:eastAsia="Arial" w:cs="Poppins"/>
          <w:color w:val="1F1F1F"/>
          <w:sz w:val="18"/>
          <w:szCs w:val="18"/>
        </w:rPr>
        <w:t xml:space="preserve"> </w:t>
      </w:r>
      <w:r w:rsidRPr="15D674B0" w:rsidR="15D674B0">
        <w:rPr>
          <w:rFonts w:ascii="Poppins" w:hAnsi="Poppins" w:eastAsia="Arial" w:cs="Poppins"/>
          <w:color w:val="1F1F1F"/>
          <w:sz w:val="18"/>
          <w:szCs w:val="18"/>
        </w:rPr>
        <w:t>term, especially given the long-term equipment warranties for the solar modules.</w:t>
      </w:r>
    </w:p>
    <w:p w:rsidRPr="00C8486F" w:rsidR="1253A738" w:rsidP="777417BF" w:rsidRDefault="777417BF" w14:paraId="3C54E226" w14:textId="133EA100">
      <w:pPr>
        <w:shd w:val="clear" w:color="auto" w:fill="FFFFFF" w:themeFill="background1"/>
        <w:spacing w:after="0" w:line="240" w:lineRule="auto"/>
        <w:rPr>
          <w:rFonts w:ascii="Poppins" w:hAnsi="Poppins" w:eastAsia="Arial" w:cs="Poppins"/>
          <w:color w:val="1F1F1F"/>
          <w:sz w:val="18"/>
          <w:szCs w:val="18"/>
        </w:rPr>
      </w:pPr>
      <w:r w:rsidRPr="00C8486F">
        <w:rPr>
          <w:rFonts w:ascii="Poppins" w:hAnsi="Poppins" w:eastAsia="Arial" w:cs="Poppins"/>
          <w:color w:val="1F1F1F"/>
          <w:sz w:val="18"/>
          <w:szCs w:val="18"/>
          <w:u w:val="single"/>
        </w:rPr>
        <w:t>Summary of Benefits</w:t>
      </w:r>
    </w:p>
    <w:p w:rsidRPr="00C8486F" w:rsidR="1253A738" w:rsidP="777417BF" w:rsidRDefault="777417BF" w14:paraId="2966E28A" w14:textId="11289F8B">
      <w:pPr>
        <w:numPr>
          <w:ilvl w:val="0"/>
          <w:numId w:val="2"/>
        </w:numPr>
        <w:shd w:val="clear" w:color="auto" w:fill="FFFFFF" w:themeFill="background1"/>
        <w:spacing w:after="0" w:line="240" w:lineRule="auto"/>
        <w:rPr>
          <w:rFonts w:ascii="Poppins" w:hAnsi="Poppins" w:eastAsia="Arial" w:cs="Poppins"/>
          <w:color w:val="1F1F1F"/>
          <w:sz w:val="18"/>
          <w:szCs w:val="18"/>
        </w:rPr>
      </w:pPr>
      <w:r w:rsidRPr="00C8486F">
        <w:rPr>
          <w:rFonts w:ascii="Poppins" w:hAnsi="Poppins" w:eastAsia="Arial" w:cs="Poppins"/>
          <w:color w:val="1F1F1F"/>
          <w:sz w:val="18"/>
          <w:szCs w:val="18"/>
        </w:rPr>
        <w:t>Zero upfront cost to homeowner</w:t>
      </w:r>
    </w:p>
    <w:p w:rsidRPr="00C8486F" w:rsidR="1253A738" w:rsidP="777417BF" w:rsidRDefault="777417BF" w14:paraId="208164FB" w14:textId="143BC2DD">
      <w:pPr>
        <w:numPr>
          <w:ilvl w:val="0"/>
          <w:numId w:val="2"/>
        </w:numPr>
        <w:shd w:val="clear" w:color="auto" w:fill="FFFFFF" w:themeFill="background1"/>
        <w:spacing w:after="0" w:line="240" w:lineRule="auto"/>
        <w:rPr>
          <w:rFonts w:ascii="Poppins" w:hAnsi="Poppins" w:eastAsia="Arial" w:cs="Poppins"/>
          <w:color w:val="1F1F1F"/>
          <w:sz w:val="18"/>
          <w:szCs w:val="18"/>
        </w:rPr>
      </w:pPr>
      <w:r w:rsidRPr="00C8486F">
        <w:rPr>
          <w:rFonts w:ascii="Poppins" w:hAnsi="Poppins" w:eastAsia="Arial" w:cs="Poppins"/>
          <w:color w:val="1F1F1F"/>
          <w:sz w:val="18"/>
          <w:szCs w:val="18"/>
        </w:rPr>
        <w:t>Lower monthly electricity bills</w:t>
      </w:r>
    </w:p>
    <w:p w:rsidRPr="00C8486F" w:rsidR="1253A738" w:rsidP="777417BF" w:rsidRDefault="777417BF" w14:paraId="5F904366" w14:textId="2511A6A3">
      <w:pPr>
        <w:numPr>
          <w:ilvl w:val="0"/>
          <w:numId w:val="2"/>
        </w:numPr>
        <w:shd w:val="clear" w:color="auto" w:fill="FFFFFF" w:themeFill="background1"/>
        <w:spacing w:after="0" w:line="240" w:lineRule="auto"/>
        <w:rPr>
          <w:rFonts w:ascii="Poppins" w:hAnsi="Poppins" w:eastAsia="Arial" w:cs="Poppins"/>
          <w:color w:val="1F1F1F"/>
          <w:sz w:val="18"/>
          <w:szCs w:val="18"/>
        </w:rPr>
      </w:pPr>
      <w:r w:rsidRPr="00C8486F">
        <w:rPr>
          <w:rFonts w:ascii="Poppins" w:hAnsi="Poppins" w:eastAsia="Arial" w:cs="Poppins"/>
          <w:color w:val="1F1F1F"/>
          <w:sz w:val="18"/>
          <w:szCs w:val="18"/>
        </w:rPr>
        <w:t>Increased home</w:t>
      </w:r>
      <w:r w:rsidR="00241733">
        <w:rPr>
          <w:rFonts w:ascii="Poppins" w:hAnsi="Poppins" w:eastAsia="Arial" w:cs="Poppins"/>
          <w:color w:val="1F1F1F"/>
          <w:sz w:val="18"/>
          <w:szCs w:val="18"/>
        </w:rPr>
        <w:t xml:space="preserve"> value and</w:t>
      </w:r>
      <w:r w:rsidRPr="00C8486F">
        <w:rPr>
          <w:rFonts w:ascii="Poppins" w:hAnsi="Poppins" w:eastAsia="Arial" w:cs="Poppins"/>
          <w:color w:val="1F1F1F"/>
          <w:sz w:val="18"/>
          <w:szCs w:val="18"/>
        </w:rPr>
        <w:t xml:space="preserve"> </w:t>
      </w:r>
      <w:r w:rsidR="00A03CE3">
        <w:rPr>
          <w:rFonts w:ascii="Poppins" w:hAnsi="Poppins" w:eastAsia="Arial" w:cs="Poppins"/>
          <w:color w:val="1F1F1F"/>
          <w:sz w:val="18"/>
          <w:szCs w:val="18"/>
        </w:rPr>
        <w:t>marketability</w:t>
      </w:r>
    </w:p>
    <w:p w:rsidRPr="00C8486F" w:rsidR="1253A738" w:rsidP="777417BF" w:rsidRDefault="777417BF" w14:paraId="7F66D972" w14:textId="1DD4B271">
      <w:pPr>
        <w:numPr>
          <w:ilvl w:val="0"/>
          <w:numId w:val="2"/>
        </w:numPr>
        <w:shd w:val="clear" w:color="auto" w:fill="FFFFFF" w:themeFill="background1"/>
        <w:spacing w:after="0" w:line="240" w:lineRule="auto"/>
        <w:rPr>
          <w:rFonts w:ascii="Poppins" w:hAnsi="Poppins" w:eastAsia="Arial" w:cs="Poppins"/>
          <w:color w:val="1F1F1F"/>
          <w:sz w:val="18"/>
          <w:szCs w:val="18"/>
        </w:rPr>
      </w:pPr>
      <w:r w:rsidRPr="00C8486F">
        <w:rPr>
          <w:rFonts w:ascii="Poppins" w:hAnsi="Poppins" w:eastAsia="Arial" w:cs="Poppins"/>
          <w:color w:val="1F1F1F"/>
          <w:sz w:val="18"/>
          <w:szCs w:val="18"/>
        </w:rPr>
        <w:t>Environmental benefits</w:t>
      </w:r>
      <w:r w:rsidR="00241733">
        <w:rPr>
          <w:rFonts w:ascii="Poppins" w:hAnsi="Poppins" w:eastAsia="Arial" w:cs="Poppins"/>
          <w:color w:val="1F1F1F"/>
          <w:sz w:val="18"/>
          <w:szCs w:val="18"/>
        </w:rPr>
        <w:t xml:space="preserve"> including reduced emissions across the grid</w:t>
      </w:r>
    </w:p>
    <w:p w:rsidRPr="009A2DC7" w:rsidR="1253A738" w:rsidP="00504C8E" w:rsidRDefault="1253A738" w14:paraId="54AB341B" w14:textId="4BAB131C">
      <w:pPr>
        <w:shd w:val="clear" w:color="auto" w:fill="FFFFFF" w:themeFill="background1"/>
        <w:spacing w:after="0" w:line="240" w:lineRule="auto"/>
        <w:rPr>
          <w:rFonts w:ascii="Poppins" w:hAnsi="Poppins" w:eastAsia="Arial" w:cs="Poppins"/>
          <w:color w:val="1F1F1F"/>
          <w:sz w:val="18"/>
          <w:szCs w:val="18"/>
        </w:rPr>
      </w:pPr>
    </w:p>
    <w:p w:rsidRPr="00C8486F" w:rsidR="00CE7B7B" w:rsidP="777417BF" w:rsidRDefault="00CE7B7B" w14:paraId="05286B09" w14:textId="4F4280A4">
      <w:pPr>
        <w:shd w:val="clear" w:color="auto" w:fill="FFFFFF" w:themeFill="background1"/>
        <w:spacing w:after="120" w:line="240" w:lineRule="auto"/>
        <w:rPr>
          <w:rFonts w:ascii="Poppins" w:hAnsi="Poppins" w:eastAsia="Arial" w:cs="Poppins"/>
          <w:color w:val="1F1F1F"/>
          <w:kern w:val="0"/>
          <w:sz w:val="18"/>
          <w:szCs w:val="18"/>
          <w:u w:val="single"/>
          <w14:ligatures w14:val="none"/>
        </w:rPr>
      </w:pPr>
      <w:r w:rsidRPr="00C8486F">
        <w:rPr>
          <w:rFonts w:ascii="Poppins" w:hAnsi="Poppins" w:eastAsia="Arial" w:cs="Poppins"/>
          <w:color w:val="1F1F1F"/>
          <w:kern w:val="0"/>
          <w:sz w:val="18"/>
          <w:szCs w:val="18"/>
          <w:u w:val="single"/>
          <w14:ligatures w14:val="none"/>
        </w:rPr>
        <w:t>What is a</w:t>
      </w:r>
      <w:r w:rsidRPr="00C8486F">
        <w:rPr>
          <w:rFonts w:ascii="Poppins" w:hAnsi="Poppins" w:eastAsia="Arial" w:cs="Poppins"/>
          <w:color w:val="1F1F1F"/>
          <w:kern w:val="0"/>
          <w:sz w:val="18"/>
          <w:szCs w:val="18"/>
          <w:u w:val="single"/>
          <w14:ligatures w14:val="none"/>
        </w:rPr>
        <w:t xml:space="preserve"> </w:t>
      </w:r>
      <w:r w:rsidRPr="00191D1C" w:rsidR="00191D1C">
        <w:rPr>
          <w:rFonts w:ascii="Poppins" w:hAnsi="Poppins" w:eastAsia="Arial" w:cs="Poppins"/>
          <w:color w:val="1F1F1F"/>
          <w:kern w:val="0"/>
          <w:sz w:val="18"/>
          <w:szCs w:val="18"/>
          <w:u w:val="single"/>
          <w14:ligatures w14:val="none"/>
        </w:rPr>
        <w:t>Solar Equipment Lease and Services Agreement</w:t>
      </w:r>
      <w:r w:rsidRPr="00C8486F">
        <w:rPr>
          <w:rFonts w:ascii="Poppins" w:hAnsi="Poppins" w:eastAsia="Arial" w:cs="Poppins"/>
          <w:color w:val="1F1F1F"/>
          <w:kern w:val="0"/>
          <w:sz w:val="18"/>
          <w:szCs w:val="18"/>
          <w:u w:val="single"/>
          <w14:ligatures w14:val="none"/>
        </w:rPr>
        <w:t>?</w:t>
      </w:r>
    </w:p>
    <w:p w:rsidR="005F3D52" w:rsidP="005F3D52" w:rsidRDefault="00CE7B7B" w14:paraId="0ED21C57" w14:textId="5EFB07F5">
      <w:pPr>
        <w:shd w:val="clear" w:color="auto" w:fill="FFFFFF" w:themeFill="background1"/>
        <w:spacing w:after="0" w:line="240" w:lineRule="auto"/>
        <w:jc w:val="both"/>
        <w:rPr>
          <w:rFonts w:ascii="Poppins" w:hAnsi="Poppins" w:eastAsia="Arial" w:cs="Poppins"/>
          <w:color w:val="1F1F1F"/>
          <w:kern w:val="0"/>
          <w:sz w:val="18"/>
          <w:szCs w:val="18"/>
          <w14:ligatures w14:val="none"/>
        </w:rPr>
      </w:pPr>
      <w:r w:rsidRPr="00C8486F">
        <w:rPr>
          <w:rFonts w:ascii="Poppins" w:hAnsi="Poppins" w:eastAsia="Arial" w:cs="Poppins"/>
          <w:color w:val="1F1F1F"/>
          <w:kern w:val="0"/>
          <w:sz w:val="18"/>
          <w:szCs w:val="18"/>
          <w14:ligatures w14:val="none"/>
        </w:rPr>
        <w:t xml:space="preserve">A </w:t>
      </w:r>
      <w:r w:rsidRPr="00191D1C" w:rsidR="00191D1C">
        <w:rPr>
          <w:rFonts w:ascii="Poppins" w:hAnsi="Poppins" w:eastAsia="Arial" w:cs="Poppins"/>
          <w:color w:val="1F1F1F"/>
          <w:kern w:val="0"/>
          <w:sz w:val="18"/>
          <w:szCs w:val="18"/>
          <w14:ligatures w14:val="none"/>
        </w:rPr>
        <w:t>Solar Equipment Lease and Services Agreement</w:t>
      </w:r>
      <w:r w:rsidR="00D71BB7">
        <w:rPr>
          <w:rFonts w:ascii="Poppins" w:hAnsi="Poppins" w:eastAsia="Arial" w:cs="Poppins"/>
          <w:color w:val="1F1F1F"/>
          <w:kern w:val="0"/>
          <w:sz w:val="18"/>
          <w:szCs w:val="18"/>
          <w14:ligatures w14:val="none"/>
        </w:rPr>
        <w:t xml:space="preserve"> (the “Lease”)</w:t>
      </w:r>
      <w:r w:rsidRPr="00C8486F">
        <w:rPr>
          <w:rFonts w:ascii="Poppins" w:hAnsi="Poppins" w:eastAsia="Arial" w:cs="Poppins"/>
          <w:color w:val="1F1F1F"/>
          <w:kern w:val="0"/>
          <w:sz w:val="18"/>
          <w:szCs w:val="18"/>
          <w14:ligatures w14:val="none"/>
        </w:rPr>
        <w:t xml:space="preserve"> is a contract between you and </w:t>
      </w:r>
      <w:r w:rsidR="00FA3C66">
        <w:rPr>
          <w:rFonts w:ascii="Poppins" w:hAnsi="Poppins" w:eastAsia="Arial" w:cs="Poppins"/>
          <w:color w:val="1F1F1F"/>
          <w:kern w:val="0"/>
          <w:sz w:val="18"/>
          <w:szCs w:val="18"/>
          <w14:ligatures w14:val="none"/>
        </w:rPr>
        <w:t>the</w:t>
      </w:r>
      <w:r w:rsidRPr="00C8486F">
        <w:rPr>
          <w:rFonts w:ascii="Poppins" w:hAnsi="Poppins" w:eastAsia="Arial" w:cs="Poppins"/>
          <w:color w:val="1F1F1F"/>
          <w:kern w:val="0"/>
          <w:sz w:val="18"/>
          <w:szCs w:val="18"/>
          <w14:ligatures w14:val="none"/>
        </w:rPr>
        <w:t xml:space="preserve"> solar owner where you give the solar owner the right to design, finance, install, and operate solar on the rooftop </w:t>
      </w:r>
      <w:r w:rsidRPr="00C8486F">
        <w:rPr>
          <w:rFonts w:ascii="Poppins" w:hAnsi="Poppins" w:eastAsia="Arial" w:cs="Poppins"/>
          <w:color w:val="1F1F1F"/>
          <w:kern w:val="0"/>
          <w:sz w:val="18"/>
          <w:szCs w:val="18"/>
          <w14:ligatures w14:val="none"/>
        </w:rPr>
        <w:lastRenderedPageBreak/>
        <w:t>of your home</w:t>
      </w:r>
      <w:r w:rsidR="00BC0548">
        <w:rPr>
          <w:rFonts w:ascii="Poppins" w:hAnsi="Poppins" w:eastAsia="Arial" w:cs="Poppins"/>
          <w:color w:val="1F1F1F"/>
          <w:kern w:val="0"/>
          <w:sz w:val="18"/>
          <w:szCs w:val="18"/>
          <w14:ligatures w14:val="none"/>
        </w:rPr>
        <w:t>, and</w:t>
      </w:r>
      <w:r w:rsidRPr="00C8486F">
        <w:rPr>
          <w:rFonts w:ascii="Poppins" w:hAnsi="Poppins" w:eastAsia="Arial" w:cs="Poppins"/>
          <w:color w:val="1F1F1F"/>
          <w:kern w:val="0"/>
          <w:sz w:val="18"/>
          <w:szCs w:val="18"/>
          <w14:ligatures w14:val="none"/>
        </w:rPr>
        <w:t xml:space="preserve"> in exchange</w:t>
      </w:r>
      <w:r w:rsidR="00BC0548">
        <w:rPr>
          <w:rFonts w:ascii="Poppins" w:hAnsi="Poppins" w:eastAsia="Arial" w:cs="Poppins"/>
          <w:color w:val="1F1F1F"/>
          <w:kern w:val="0"/>
          <w:sz w:val="18"/>
          <w:szCs w:val="18"/>
          <w14:ligatures w14:val="none"/>
        </w:rPr>
        <w:t>, the solar owner provides</w:t>
      </w:r>
      <w:r w:rsidR="00BC0548">
        <w:rPr>
          <w:rFonts w:ascii="Poppins" w:hAnsi="Poppins" w:eastAsia="Arial" w:cs="Poppins"/>
          <w:color w:val="1F1F1F"/>
          <w:kern w:val="0"/>
          <w:sz w:val="18"/>
          <w:szCs w:val="18"/>
          <w14:ligatures w14:val="none"/>
        </w:rPr>
        <w:t xml:space="preserve"> you with the </w:t>
      </w:r>
      <w:r w:rsidRPr="00C8486F">
        <w:rPr>
          <w:rFonts w:ascii="Poppins" w:hAnsi="Poppins" w:eastAsia="Arial" w:cs="Poppins"/>
          <w:color w:val="1F1F1F"/>
          <w:kern w:val="0"/>
          <w:sz w:val="18"/>
          <w:szCs w:val="18"/>
          <w14:ligatures w14:val="none"/>
        </w:rPr>
        <w:t xml:space="preserve">power produced </w:t>
      </w:r>
      <w:r w:rsidR="00BC0548">
        <w:rPr>
          <w:rFonts w:ascii="Poppins" w:hAnsi="Poppins" w:eastAsia="Arial" w:cs="Poppins"/>
          <w:color w:val="1F1F1F"/>
          <w:kern w:val="0"/>
          <w:sz w:val="18"/>
          <w:szCs w:val="18"/>
          <w14:ligatures w14:val="none"/>
        </w:rPr>
        <w:t>by</w:t>
      </w:r>
      <w:r w:rsidRPr="00C8486F">
        <w:rPr>
          <w:rFonts w:ascii="Poppins" w:hAnsi="Poppins" w:eastAsia="Arial" w:cs="Poppins"/>
          <w:color w:val="1F1F1F"/>
          <w:kern w:val="0"/>
          <w:sz w:val="18"/>
          <w:szCs w:val="18"/>
          <w14:ligatures w14:val="none"/>
        </w:rPr>
        <w:t xml:space="preserve"> the system. </w:t>
      </w:r>
      <w:r w:rsidR="00D71BB7">
        <w:rPr>
          <w:rFonts w:ascii="Poppins" w:hAnsi="Poppins" w:eastAsia="Arial" w:cs="Poppins"/>
          <w:color w:val="1F1F1F"/>
          <w:kern w:val="0"/>
          <w:sz w:val="18"/>
          <w:szCs w:val="18"/>
          <w14:ligatures w14:val="none"/>
        </w:rPr>
        <w:t xml:space="preserve">The </w:t>
      </w:r>
      <w:r w:rsidRPr="005F3D52" w:rsidR="005F3D52">
        <w:rPr>
          <w:rFonts w:ascii="Poppins" w:hAnsi="Poppins" w:eastAsia="Arial" w:cs="Poppins"/>
          <w:color w:val="1F1F1F"/>
          <w:sz w:val="18"/>
          <w:szCs w:val="18"/>
          <w:highlight w:val="yellow"/>
        </w:rPr>
        <w:t xml:space="preserve">SAMPLE </w:t>
      </w:r>
      <w:proofErr w:type="gramStart"/>
      <w:r w:rsidRPr="005F3D52" w:rsidR="005F3D52">
        <w:rPr>
          <w:rFonts w:ascii="Poppins" w:hAnsi="Poppins" w:eastAsia="Arial" w:cs="Poppins"/>
          <w:color w:val="1F1F1F"/>
          <w:sz w:val="18"/>
          <w:szCs w:val="18"/>
          <w:highlight w:val="yellow"/>
        </w:rPr>
        <w:t>NON PROFIT</w:t>
      </w:r>
      <w:proofErr w:type="gramEnd"/>
      <w:r w:rsidRPr="00C8486F" w:rsidR="005F3D52">
        <w:rPr>
          <w:rFonts w:ascii="Poppins" w:hAnsi="Poppins" w:eastAsia="Arial" w:cs="Poppins"/>
          <w:color w:val="1F1F1F"/>
          <w:sz w:val="18"/>
          <w:szCs w:val="18"/>
        </w:rPr>
        <w:t xml:space="preserve"> </w:t>
      </w:r>
      <w:r w:rsidR="00E26288">
        <w:rPr>
          <w:rFonts w:ascii="Poppins" w:hAnsi="Poppins" w:eastAsia="Arial" w:cs="Poppins"/>
          <w:color w:val="1F1F1F"/>
          <w:kern w:val="0"/>
          <w:sz w:val="18"/>
          <w:szCs w:val="18"/>
          <w14:ligatures w14:val="none"/>
        </w:rPr>
        <w:t xml:space="preserve">Homeowner </w:t>
      </w:r>
      <w:r w:rsidR="00621EA8">
        <w:rPr>
          <w:rFonts w:ascii="Poppins" w:hAnsi="Poppins" w:eastAsia="Arial" w:cs="Poppins"/>
          <w:color w:val="1F1F1F"/>
          <w:kern w:val="0"/>
          <w:sz w:val="18"/>
          <w:szCs w:val="18"/>
          <w14:ligatures w14:val="none"/>
        </w:rPr>
        <w:t xml:space="preserve">Solar </w:t>
      </w:r>
      <w:r w:rsidR="00D71BB7">
        <w:rPr>
          <w:rFonts w:ascii="Poppins" w:hAnsi="Poppins" w:eastAsia="Arial" w:cs="Poppins"/>
          <w:color w:val="1F1F1F"/>
          <w:kern w:val="0"/>
          <w:sz w:val="18"/>
          <w:szCs w:val="18"/>
          <w14:ligatures w14:val="none"/>
        </w:rPr>
        <w:t>Lease</w:t>
      </w:r>
      <w:r w:rsidRPr="00C8486F">
        <w:rPr>
          <w:rFonts w:ascii="Poppins" w:hAnsi="Poppins" w:eastAsia="Arial" w:cs="Poppins"/>
          <w:color w:val="1F1F1F"/>
          <w:kern w:val="0"/>
          <w:sz w:val="18"/>
          <w:szCs w:val="18"/>
          <w14:ligatures w14:val="none"/>
        </w:rPr>
        <w:t xml:space="preserve"> includes the following information:</w:t>
      </w:r>
    </w:p>
    <w:p w:rsidR="005F3D52" w:rsidP="005F3D52" w:rsidRDefault="005F3D52" w14:paraId="6A97623F" w14:textId="77777777">
      <w:pPr>
        <w:shd w:val="clear" w:color="auto" w:fill="FFFFFF" w:themeFill="background1"/>
        <w:spacing w:after="0" w:line="240" w:lineRule="auto"/>
        <w:jc w:val="both"/>
        <w:rPr>
          <w:rFonts w:ascii="Poppins" w:hAnsi="Poppins" w:eastAsia="Arial" w:cs="Poppins"/>
          <w:color w:val="1F1F1F"/>
          <w:kern w:val="0"/>
          <w:sz w:val="18"/>
          <w:szCs w:val="18"/>
          <w14:ligatures w14:val="none"/>
        </w:rPr>
      </w:pPr>
    </w:p>
    <w:p w:rsidRPr="005F3D52" w:rsidR="00EA18B9" w:rsidP="005F3D52" w:rsidRDefault="00CE7B7B" w14:paraId="059ACC82" w14:textId="2D95E5A3">
      <w:pPr>
        <w:shd w:val="clear" w:color="auto" w:fill="FFFFFF" w:themeFill="background1"/>
        <w:spacing w:after="0" w:line="240" w:lineRule="auto"/>
        <w:jc w:val="both"/>
        <w:rPr>
          <w:rFonts w:ascii="Poppins" w:hAnsi="Poppins" w:eastAsia="Arial" w:cs="Poppins"/>
          <w:color w:val="1F1F1F"/>
          <w:kern w:val="0"/>
          <w:sz w:val="18"/>
          <w:szCs w:val="18"/>
          <w14:ligatures w14:val="none"/>
        </w:rPr>
      </w:pPr>
      <w:r w:rsidRPr="00852AB6">
        <w:rPr>
          <w:rFonts w:ascii="Poppins" w:hAnsi="Poppins" w:eastAsia="Arial" w:cs="Poppins"/>
          <w:b/>
          <w:bCs/>
          <w:color w:val="1F1F1F"/>
          <w:kern w:val="0"/>
          <w:sz w:val="18"/>
          <w:szCs w:val="18"/>
          <w14:ligatures w14:val="none"/>
        </w:rPr>
        <w:t>Term</w:t>
      </w:r>
      <w:r w:rsidR="00EA18B9">
        <w:rPr>
          <w:rFonts w:ascii="Poppins" w:hAnsi="Poppins" w:eastAsia="Arial" w:cs="Poppins"/>
          <w:b/>
          <w:bCs/>
          <w:color w:val="1F1F1F"/>
          <w:kern w:val="0"/>
          <w:sz w:val="18"/>
          <w:szCs w:val="18"/>
          <w14:ligatures w14:val="none"/>
        </w:rPr>
        <w:t>s</w:t>
      </w:r>
      <w:r w:rsidRPr="00852AB6">
        <w:rPr>
          <w:rFonts w:ascii="Poppins" w:hAnsi="Poppins" w:eastAsia="Arial" w:cs="Poppins"/>
          <w:b/>
          <w:bCs/>
          <w:color w:val="1F1F1F"/>
          <w:kern w:val="0"/>
          <w:sz w:val="18"/>
          <w:szCs w:val="18"/>
          <w14:ligatures w14:val="none"/>
        </w:rPr>
        <w:t xml:space="preserve"> of the </w:t>
      </w:r>
      <w:r w:rsidRPr="00852AB6" w:rsidR="00191D1C">
        <w:rPr>
          <w:rFonts w:ascii="Poppins" w:hAnsi="Poppins" w:eastAsia="Arial" w:cs="Poppins"/>
          <w:b/>
          <w:bCs/>
          <w:color w:val="1F1F1F"/>
          <w:kern w:val="0"/>
          <w:sz w:val="18"/>
          <w:szCs w:val="18"/>
          <w14:ligatures w14:val="none"/>
        </w:rPr>
        <w:t>Lease</w:t>
      </w:r>
      <w:r w:rsidRPr="00852AB6" w:rsidR="00460CD8">
        <w:rPr>
          <w:rFonts w:ascii="Poppins" w:hAnsi="Poppins" w:eastAsia="Arial" w:cs="Poppins"/>
          <w:b/>
          <w:bCs/>
          <w:color w:val="1F1F1F"/>
          <w:kern w:val="0"/>
          <w:sz w:val="18"/>
          <w:szCs w:val="18"/>
          <w14:ligatures w14:val="none"/>
        </w:rPr>
        <w:t>:</w:t>
      </w:r>
    </w:p>
    <w:p w:rsidRPr="00852AB6" w:rsidR="00EA18B9" w:rsidP="00EA18B9" w:rsidRDefault="00F624BF" w14:paraId="48238025" w14:textId="1A880CEC">
      <w:pPr>
        <w:numPr>
          <w:ilvl w:val="1"/>
          <w:numId w:val="1"/>
        </w:numPr>
        <w:shd w:val="clear" w:color="auto" w:fill="FFFFFF" w:themeFill="background1"/>
        <w:spacing w:after="0" w:line="240" w:lineRule="auto"/>
        <w:jc w:val="both"/>
        <w:rPr>
          <w:rFonts w:ascii="Poppins" w:hAnsi="Poppins" w:eastAsia="Arial" w:cs="Poppins"/>
          <w:b/>
          <w:bCs/>
          <w:color w:val="1F1F1F"/>
          <w:kern w:val="0"/>
          <w:sz w:val="18"/>
          <w:szCs w:val="18"/>
          <w14:ligatures w14:val="none"/>
        </w:rPr>
      </w:pPr>
      <w:r w:rsidRPr="00EA18B9">
        <w:rPr>
          <w:rFonts w:ascii="Poppins" w:hAnsi="Poppins" w:eastAsia="Arial" w:cs="Poppins"/>
          <w:b/>
          <w:bCs/>
          <w:color w:val="1F1F1F"/>
          <w:kern w:val="0"/>
          <w:sz w:val="18"/>
          <w:szCs w:val="18"/>
          <w:u w:val="single"/>
          <w14:ligatures w14:val="none"/>
        </w:rPr>
        <w:t>6</w:t>
      </w:r>
      <w:r w:rsidRPr="00EA18B9" w:rsidR="00CE7B7B">
        <w:rPr>
          <w:rFonts w:ascii="Poppins" w:hAnsi="Poppins" w:eastAsia="Arial" w:cs="Poppins"/>
          <w:b/>
          <w:bCs/>
          <w:color w:val="1F1F1F"/>
          <w:kern w:val="0"/>
          <w:sz w:val="18"/>
          <w:szCs w:val="18"/>
          <w:u w:val="single"/>
          <w14:ligatures w14:val="none"/>
        </w:rPr>
        <w:t xml:space="preserve"> Years</w:t>
      </w:r>
      <w:r w:rsidRPr="00852AB6" w:rsidR="00191D1C">
        <w:rPr>
          <w:rFonts w:ascii="Poppins" w:hAnsi="Poppins" w:eastAsia="Arial" w:cs="Poppins"/>
          <w:b/>
          <w:bCs/>
          <w:color w:val="1F1F1F"/>
          <w:kern w:val="0"/>
          <w:sz w:val="18"/>
          <w:szCs w:val="18"/>
          <w14:ligatures w14:val="none"/>
        </w:rPr>
        <w:t xml:space="preserve"> / </w:t>
      </w:r>
    </w:p>
    <w:p w:rsidRPr="00852AB6" w:rsidR="00EA18B9" w:rsidP="00EA18B9" w:rsidRDefault="00EA18B9" w14:paraId="179DC1F0" w14:textId="2239FFD7">
      <w:pPr>
        <w:numPr>
          <w:ilvl w:val="1"/>
          <w:numId w:val="1"/>
        </w:numPr>
        <w:shd w:val="clear" w:color="auto" w:fill="FFFFFF" w:themeFill="background1"/>
        <w:spacing w:after="0" w:line="240" w:lineRule="auto"/>
        <w:jc w:val="both"/>
        <w:rPr>
          <w:rFonts w:ascii="Poppins" w:hAnsi="Poppins" w:eastAsia="Arial" w:cs="Poppins"/>
          <w:b/>
          <w:bCs/>
          <w:color w:val="1F1F1F"/>
          <w:kern w:val="0"/>
          <w:sz w:val="18"/>
          <w:szCs w:val="18"/>
          <w14:ligatures w14:val="none"/>
        </w:rPr>
      </w:pPr>
      <w:r w:rsidRPr="00852AB6">
        <w:rPr>
          <w:rFonts w:ascii="Poppins" w:hAnsi="Poppins" w:eastAsia="Arial" w:cs="Poppins"/>
          <w:b/>
          <w:bCs/>
          <w:color w:val="1F1F1F"/>
          <w:kern w:val="0"/>
          <w:sz w:val="18"/>
          <w:szCs w:val="18"/>
          <w:highlight w:val="yellow"/>
          <w14:ligatures w14:val="none"/>
        </w:rPr>
        <w:t>$0</w:t>
      </w:r>
      <w:r w:rsidRPr="00852AB6">
        <w:rPr>
          <w:rFonts w:ascii="Poppins" w:hAnsi="Poppins" w:eastAsia="Arial" w:cs="Poppins"/>
          <w:b/>
          <w:bCs/>
          <w:color w:val="1F1F1F"/>
          <w:kern w:val="0"/>
          <w:sz w:val="18"/>
          <w:szCs w:val="18"/>
          <w14:ligatures w14:val="none"/>
        </w:rPr>
        <w:t xml:space="preserve"> upfront </w:t>
      </w:r>
      <w:r w:rsidRPr="00852AB6" w:rsidR="00573F39">
        <w:rPr>
          <w:rFonts w:ascii="Poppins" w:hAnsi="Poppins" w:eastAsia="Arial" w:cs="Poppins"/>
          <w:b/>
          <w:bCs/>
          <w:color w:val="1F1F1F"/>
          <w:kern w:val="0"/>
          <w:sz w:val="18"/>
          <w:szCs w:val="18"/>
          <w14:ligatures w14:val="none"/>
        </w:rPr>
        <w:t>Lease</w:t>
      </w:r>
      <w:r w:rsidRPr="00852AB6" w:rsidR="00415E4C">
        <w:rPr>
          <w:rFonts w:ascii="Poppins" w:hAnsi="Poppins" w:eastAsia="Arial" w:cs="Poppins"/>
          <w:b/>
          <w:bCs/>
          <w:color w:val="1F1F1F"/>
          <w:kern w:val="0"/>
          <w:sz w:val="18"/>
          <w:szCs w:val="18"/>
          <w14:ligatures w14:val="none"/>
        </w:rPr>
        <w:t xml:space="preserve"> </w:t>
      </w:r>
      <w:r w:rsidRPr="00852AB6" w:rsidR="00573F39">
        <w:rPr>
          <w:rFonts w:ascii="Poppins" w:hAnsi="Poppins" w:eastAsia="Arial" w:cs="Poppins"/>
          <w:b/>
          <w:bCs/>
          <w:color w:val="1F1F1F"/>
          <w:kern w:val="0"/>
          <w:sz w:val="18"/>
          <w:szCs w:val="18"/>
          <w14:ligatures w14:val="none"/>
        </w:rPr>
        <w:t xml:space="preserve">payment </w:t>
      </w:r>
    </w:p>
    <w:p w:rsidRPr="00852AB6" w:rsidR="00CE7B7B" w:rsidP="00852AB6" w:rsidRDefault="00EA18B9" w14:paraId="59F2814E" w14:textId="7B9ABAE6">
      <w:pPr>
        <w:numPr>
          <w:ilvl w:val="1"/>
          <w:numId w:val="1"/>
        </w:numPr>
        <w:shd w:val="clear" w:color="auto" w:fill="FFFFFF" w:themeFill="background1"/>
        <w:spacing w:after="0" w:line="240" w:lineRule="auto"/>
        <w:jc w:val="both"/>
        <w:rPr>
          <w:rFonts w:ascii="Poppins" w:hAnsi="Poppins" w:eastAsia="Arial" w:cs="Poppins"/>
          <w:b w:val="1"/>
          <w:bCs w:val="1"/>
          <w:color w:val="1F1F1F"/>
          <w:kern w:val="0"/>
          <w:sz w:val="18"/>
          <w:szCs w:val="18"/>
          <w14:ligatures w14:val="none"/>
        </w:rPr>
      </w:pPr>
      <w:r w:rsidRPr="00852AB6">
        <w:rPr>
          <w:rFonts w:ascii="Poppins" w:hAnsi="Poppins" w:eastAsia="Arial" w:cs="Poppins"/>
          <w:b w:val="1"/>
          <w:bCs w:val="1"/>
          <w:color w:val="1F1F1F"/>
          <w:kern w:val="0"/>
          <w:sz w:val="18"/>
          <w:szCs w:val="18"/>
          <w:highlight w:val="yellow"/>
          <w14:ligatures w14:val="none"/>
        </w:rPr>
        <w:t>$0</w:t>
      </w:r>
      <w:r w:rsidRPr="00852AB6">
        <w:rPr>
          <w:rFonts w:ascii="Poppins" w:hAnsi="Poppins" w:eastAsia="Arial" w:cs="Poppins"/>
          <w:b w:val="1"/>
          <w:bCs w:val="1"/>
          <w:color w:val="1F1F1F"/>
          <w:kern w:val="0"/>
          <w:sz w:val="18"/>
          <w:szCs w:val="18"/>
          <w14:ligatures w14:val="none"/>
        </w:rPr>
        <w:t xml:space="preserve"> </w:t>
      </w:r>
      <w:r w:rsidR="009F3AEC">
        <w:rPr>
          <w:rFonts w:ascii="Poppins" w:hAnsi="Poppins" w:eastAsia="Arial" w:cs="Poppins"/>
          <w:b w:val="1"/>
          <w:bCs w:val="1"/>
          <w:color w:val="1F1F1F"/>
          <w:kern w:val="0"/>
          <w:sz w:val="18"/>
          <w:szCs w:val="18"/>
          <w14:ligatures w14:val="none"/>
        </w:rPr>
        <w:t>m</w:t>
      </w:r>
      <w:r w:rsidRPr="00852AB6" w:rsidR="00CE7B7B">
        <w:rPr>
          <w:rFonts w:ascii="Poppins" w:hAnsi="Poppins" w:eastAsia="Arial" w:cs="Poppins"/>
          <w:b w:val="1"/>
          <w:bCs w:val="1"/>
          <w:color w:val="1F1F1F"/>
          <w:kern w:val="0"/>
          <w:sz w:val="18"/>
          <w:szCs w:val="18"/>
          <w14:ligatures w14:val="none"/>
        </w:rPr>
        <w:t xml:space="preserve">onthly </w:t>
      </w:r>
      <w:r w:rsidRPr="00852AB6" w:rsidR="00191D1C">
        <w:rPr>
          <w:rFonts w:ascii="Poppins" w:hAnsi="Poppins" w:eastAsia="Arial" w:cs="Poppins"/>
          <w:b w:val="1"/>
          <w:bCs w:val="1"/>
          <w:color w:val="1F1F1F"/>
          <w:kern w:val="0"/>
          <w:sz w:val="18"/>
          <w:szCs w:val="18"/>
          <w14:ligatures w14:val="none"/>
        </w:rPr>
        <w:t>Lease</w:t>
      </w:r>
      <w:r w:rsidRPr="00852AB6" w:rsidR="00CE7B7B">
        <w:rPr>
          <w:rFonts w:ascii="Poppins" w:hAnsi="Poppins" w:eastAsia="Arial" w:cs="Poppins"/>
          <w:b w:val="1"/>
          <w:bCs w:val="1"/>
          <w:color w:val="1F1F1F"/>
          <w:kern w:val="0"/>
          <w:sz w:val="18"/>
          <w:szCs w:val="18"/>
          <w14:ligatures w14:val="none"/>
        </w:rPr>
        <w:t xml:space="preserve"> payment</w:t>
      </w:r>
    </w:p>
    <w:p w:rsidRPr="004D6C11" w:rsidR="00CE7B7B" w:rsidP="00852AB6" w:rsidRDefault="00CE7B7B" w14:paraId="47576587" w14:textId="450C8CEC">
      <w:pPr>
        <w:numPr>
          <w:ilvl w:val="0"/>
          <w:numId w:val="1"/>
        </w:numPr>
        <w:shd w:val="clear" w:color="auto" w:fill="FFFFFF" w:themeFill="background1"/>
        <w:spacing w:after="0" w:line="240" w:lineRule="auto"/>
        <w:jc w:val="both"/>
        <w:rPr>
          <w:rFonts w:ascii="Poppins" w:hAnsi="Poppins" w:eastAsia="Arial" w:cs="Poppins"/>
          <w:kern w:val="0"/>
          <w:sz w:val="18"/>
          <w:szCs w:val="18"/>
          <w14:ligatures w14:val="none"/>
        </w:rPr>
      </w:pPr>
      <w:r w:rsidRPr="00C8486F">
        <w:rPr>
          <w:rFonts w:ascii="Poppins" w:hAnsi="Poppins" w:eastAsia="Arial" w:cs="Poppins"/>
          <w:color w:val="1F1F1F"/>
          <w:kern w:val="0"/>
          <w:sz w:val="18"/>
          <w:szCs w:val="18"/>
          <w14:ligatures w14:val="none"/>
        </w:rPr>
        <w:t>Estimated electricity production of the solar panel system</w:t>
      </w:r>
      <w:r w:rsidR="00460CD8">
        <w:rPr>
          <w:rFonts w:ascii="Poppins" w:hAnsi="Poppins" w:eastAsia="Arial" w:cs="Poppins"/>
          <w:color w:val="1F1F1F"/>
          <w:kern w:val="0"/>
          <w:sz w:val="18"/>
          <w:szCs w:val="18"/>
          <w14:ligatures w14:val="none"/>
        </w:rPr>
        <w:t xml:space="preserve"> per year: </w:t>
      </w:r>
      <w:proofErr w:type="gramStart"/>
      <w:r w:rsidRPr="004D6C11">
        <w:rPr>
          <w:rFonts w:ascii="Poppins" w:hAnsi="Poppins" w:eastAsia="Arial" w:cs="Poppins"/>
          <w:b/>
          <w:bCs/>
          <w:kern w:val="0"/>
          <w:sz w:val="18"/>
          <w:szCs w:val="18"/>
          <w:highlight w:val="yellow"/>
          <w:u w:val="single"/>
          <w14:ligatures w14:val="none"/>
        </w:rPr>
        <w:t>X</w:t>
      </w:r>
      <w:r w:rsidRPr="004D6C11" w:rsidR="00460CD8">
        <w:rPr>
          <w:rFonts w:ascii="Poppins" w:hAnsi="Poppins" w:eastAsia="Arial" w:cs="Poppins"/>
          <w:b/>
          <w:bCs/>
          <w:kern w:val="0"/>
          <w:sz w:val="18"/>
          <w:szCs w:val="18"/>
          <w:highlight w:val="yellow"/>
          <w:u w:val="single"/>
          <w14:ligatures w14:val="none"/>
        </w:rPr>
        <w:t>,</w:t>
      </w:r>
      <w:r w:rsidRPr="004D6C11">
        <w:rPr>
          <w:rFonts w:ascii="Poppins" w:hAnsi="Poppins" w:eastAsia="Arial" w:cs="Poppins"/>
          <w:b/>
          <w:bCs/>
          <w:kern w:val="0"/>
          <w:sz w:val="18"/>
          <w:szCs w:val="18"/>
          <w:highlight w:val="yellow"/>
          <w:u w:val="single"/>
          <w14:ligatures w14:val="none"/>
        </w:rPr>
        <w:t>X</w:t>
      </w:r>
      <w:r w:rsidRPr="004D6C11" w:rsidR="00460CD8">
        <w:rPr>
          <w:rFonts w:ascii="Poppins" w:hAnsi="Poppins" w:eastAsia="Arial" w:cs="Poppins"/>
          <w:b/>
          <w:bCs/>
          <w:kern w:val="0"/>
          <w:sz w:val="18"/>
          <w:szCs w:val="18"/>
          <w:highlight w:val="yellow"/>
          <w:u w:val="single"/>
          <w14:ligatures w14:val="none"/>
        </w:rPr>
        <w:t>X</w:t>
      </w:r>
      <w:r w:rsidRPr="004D6C11">
        <w:rPr>
          <w:rFonts w:ascii="Poppins" w:hAnsi="Poppins" w:eastAsia="Arial" w:cs="Poppins"/>
          <w:b/>
          <w:bCs/>
          <w:kern w:val="0"/>
          <w:sz w:val="18"/>
          <w:szCs w:val="18"/>
          <w:highlight w:val="yellow"/>
          <w:u w:val="single"/>
          <w14:ligatures w14:val="none"/>
        </w:rPr>
        <w:t>X</w:t>
      </w:r>
      <w:proofErr w:type="gramEnd"/>
    </w:p>
    <w:p w:rsidRPr="004D6C11" w:rsidR="777417BF" w:rsidP="00852AB6" w:rsidRDefault="777417BF" w14:paraId="7948A845" w14:textId="136960A4">
      <w:pPr>
        <w:numPr>
          <w:ilvl w:val="0"/>
          <w:numId w:val="1"/>
        </w:numPr>
        <w:shd w:val="clear" w:color="auto" w:fill="FFFFFF" w:themeFill="background1"/>
        <w:spacing w:after="0" w:line="240" w:lineRule="auto"/>
        <w:jc w:val="both"/>
        <w:rPr>
          <w:rFonts w:ascii="Poppins" w:hAnsi="Poppins" w:eastAsia="Arial" w:cs="Poppins"/>
          <w:sz w:val="18"/>
          <w:szCs w:val="18"/>
        </w:rPr>
      </w:pPr>
      <w:r w:rsidRPr="004D6C11">
        <w:rPr>
          <w:rFonts w:ascii="Poppins" w:hAnsi="Poppins" w:eastAsia="Arial" w:cs="Poppins"/>
          <w:sz w:val="18"/>
          <w:szCs w:val="18"/>
        </w:rPr>
        <w:t>Estimated electricity savings</w:t>
      </w:r>
      <w:r w:rsidRPr="004D6C11" w:rsidR="00460CD8">
        <w:rPr>
          <w:rFonts w:ascii="Poppins" w:hAnsi="Poppins" w:eastAsia="Arial" w:cs="Poppins"/>
          <w:sz w:val="18"/>
          <w:szCs w:val="18"/>
        </w:rPr>
        <w:t xml:space="preserve">: </w:t>
      </w:r>
      <w:r w:rsidRPr="004D6C11">
        <w:rPr>
          <w:rFonts w:ascii="Poppins" w:hAnsi="Poppins" w:eastAsia="Arial" w:cs="Poppins"/>
          <w:b/>
          <w:bCs/>
          <w:sz w:val="18"/>
          <w:szCs w:val="18"/>
          <w:highlight w:val="yellow"/>
          <w:u w:val="single"/>
        </w:rPr>
        <w:t>$XXX per month, or $XXX per year</w:t>
      </w:r>
    </w:p>
    <w:p w:rsidRPr="00C8486F" w:rsidR="00CE7B7B" w:rsidP="00852AB6" w:rsidRDefault="00CE7B7B" w14:paraId="4226AE9D" w14:textId="086ED500">
      <w:pPr>
        <w:numPr>
          <w:ilvl w:val="0"/>
          <w:numId w:val="1"/>
        </w:numPr>
        <w:shd w:val="clear" w:color="auto" w:fill="FFFFFF" w:themeFill="background1"/>
        <w:spacing w:after="0" w:line="240" w:lineRule="auto"/>
        <w:jc w:val="both"/>
        <w:rPr>
          <w:rFonts w:ascii="Poppins" w:hAnsi="Poppins" w:eastAsia="Arial" w:cs="Poppins"/>
          <w:color w:val="1F1F1F"/>
          <w:kern w:val="0"/>
          <w:sz w:val="18"/>
          <w:szCs w:val="18"/>
          <w14:ligatures w14:val="none"/>
        </w:rPr>
      </w:pPr>
      <w:r w:rsidRPr="00C8486F">
        <w:rPr>
          <w:rFonts w:ascii="Poppins" w:hAnsi="Poppins" w:eastAsia="Arial" w:cs="Poppins"/>
          <w:color w:val="1F1F1F"/>
          <w:kern w:val="0"/>
          <w:sz w:val="18"/>
          <w:szCs w:val="18"/>
          <w14:ligatures w14:val="none"/>
        </w:rPr>
        <w:t>Solar</w:t>
      </w:r>
      <w:r w:rsidR="00C8456F">
        <w:rPr>
          <w:rFonts w:ascii="Poppins" w:hAnsi="Poppins" w:eastAsia="Arial" w:cs="Poppins"/>
          <w:color w:val="1F1F1F"/>
          <w:kern w:val="0"/>
          <w:sz w:val="18"/>
          <w:szCs w:val="18"/>
          <w14:ligatures w14:val="none"/>
        </w:rPr>
        <w:t xml:space="preserve"> owner</w:t>
      </w:r>
      <w:r w:rsidRPr="00C8486F">
        <w:rPr>
          <w:rFonts w:ascii="Poppins" w:hAnsi="Poppins" w:eastAsia="Arial" w:cs="Poppins"/>
          <w:color w:val="1F1F1F"/>
          <w:kern w:val="0"/>
          <w:sz w:val="18"/>
          <w:szCs w:val="18"/>
          <w14:ligatures w14:val="none"/>
        </w:rPr>
        <w:t>'s maintenance and repair obligations</w:t>
      </w:r>
      <w:r w:rsidR="00460CD8">
        <w:rPr>
          <w:rFonts w:ascii="Poppins" w:hAnsi="Poppins" w:eastAsia="Arial" w:cs="Poppins"/>
          <w:color w:val="1F1F1F"/>
          <w:kern w:val="0"/>
          <w:sz w:val="18"/>
          <w:szCs w:val="18"/>
          <w14:ligatures w14:val="none"/>
        </w:rPr>
        <w:t xml:space="preserve"> during the term</w:t>
      </w:r>
    </w:p>
    <w:p w:rsidRPr="00C8486F" w:rsidR="00CE7B7B" w:rsidP="00852AB6" w:rsidRDefault="00CE7B7B" w14:paraId="61058317" w14:textId="3AB5CA24">
      <w:pPr>
        <w:numPr>
          <w:ilvl w:val="0"/>
          <w:numId w:val="1"/>
        </w:numPr>
        <w:shd w:val="clear" w:color="auto" w:fill="FFFFFF" w:themeFill="background1"/>
        <w:spacing w:after="0" w:line="240" w:lineRule="auto"/>
        <w:jc w:val="both"/>
        <w:rPr>
          <w:rFonts w:ascii="Poppins" w:hAnsi="Poppins" w:eastAsia="Arial" w:cs="Poppins"/>
          <w:color w:val="1F1F1F"/>
          <w:kern w:val="0"/>
          <w:sz w:val="18"/>
          <w:szCs w:val="18"/>
          <w14:ligatures w14:val="none"/>
        </w:rPr>
      </w:pPr>
      <w:r w:rsidRPr="00C8486F">
        <w:rPr>
          <w:rFonts w:ascii="Poppins" w:hAnsi="Poppins" w:eastAsia="Arial" w:cs="Poppins"/>
          <w:color w:val="1F1F1F"/>
          <w:kern w:val="0"/>
          <w:sz w:val="18"/>
          <w:szCs w:val="18"/>
          <w14:ligatures w14:val="none"/>
        </w:rPr>
        <w:t>Homeowner's obligations to maintain the roof and provide access for maintenance</w:t>
      </w:r>
    </w:p>
    <w:p w:rsidRPr="00D26FC6" w:rsidR="00D26FC6" w:rsidP="00852AB6" w:rsidRDefault="00C8456F" w14:paraId="34212508" w14:textId="6FFC7280">
      <w:pPr>
        <w:numPr>
          <w:ilvl w:val="0"/>
          <w:numId w:val="1"/>
        </w:numPr>
        <w:shd w:val="clear" w:color="auto" w:fill="FFFFFF" w:themeFill="background1"/>
        <w:spacing w:after="0" w:line="240" w:lineRule="auto"/>
        <w:jc w:val="both"/>
        <w:rPr>
          <w:rFonts w:ascii="Poppins" w:hAnsi="Poppins" w:eastAsia="Arial" w:cs="Poppins"/>
          <w:color w:val="1F1F1F"/>
        </w:rPr>
      </w:pPr>
      <w:r>
        <w:rPr>
          <w:rFonts w:ascii="Poppins" w:hAnsi="Poppins" w:eastAsia="Arial" w:cs="Poppins"/>
          <w:color w:val="1F1F1F"/>
          <w:kern w:val="0"/>
          <w:sz w:val="18"/>
          <w:szCs w:val="18"/>
          <w14:ligatures w14:val="none"/>
        </w:rPr>
        <w:t>Other Homeowner requirements during the Lease term, and circumstances which could result in Lease termination</w:t>
      </w:r>
    </w:p>
    <w:sectPr w:rsidRPr="00D26FC6" w:rsidR="00D26FC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651"/>
    <w:multiLevelType w:val="multilevel"/>
    <w:tmpl w:val="23CCB3A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220F69"/>
    <w:multiLevelType w:val="multilevel"/>
    <w:tmpl w:val="DF182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F2B6929"/>
    <w:multiLevelType w:val="multilevel"/>
    <w:tmpl w:val="282C65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18B84C7"/>
    <w:multiLevelType w:val="hybridMultilevel"/>
    <w:tmpl w:val="FFFFFFFF"/>
    <w:lvl w:ilvl="0" w:tplc="94900448">
      <w:start w:val="1"/>
      <w:numFmt w:val="bullet"/>
      <w:lvlText w:val=""/>
      <w:lvlJc w:val="left"/>
      <w:pPr>
        <w:ind w:left="720" w:hanging="360"/>
      </w:pPr>
      <w:rPr>
        <w:rFonts w:hint="default" w:ascii="Symbol" w:hAnsi="Symbol"/>
      </w:rPr>
    </w:lvl>
    <w:lvl w:ilvl="1" w:tplc="7F7079A0">
      <w:start w:val="1"/>
      <w:numFmt w:val="bullet"/>
      <w:lvlText w:val="o"/>
      <w:lvlJc w:val="left"/>
      <w:pPr>
        <w:ind w:left="1440" w:hanging="360"/>
      </w:pPr>
      <w:rPr>
        <w:rFonts w:hint="default" w:ascii="Courier New" w:hAnsi="Courier New"/>
      </w:rPr>
    </w:lvl>
    <w:lvl w:ilvl="2" w:tplc="5DD05F8E">
      <w:start w:val="1"/>
      <w:numFmt w:val="bullet"/>
      <w:lvlText w:val=""/>
      <w:lvlJc w:val="left"/>
      <w:pPr>
        <w:ind w:left="2160" w:hanging="360"/>
      </w:pPr>
      <w:rPr>
        <w:rFonts w:hint="default" w:ascii="Wingdings" w:hAnsi="Wingdings"/>
      </w:rPr>
    </w:lvl>
    <w:lvl w:ilvl="3" w:tplc="20720AFA">
      <w:start w:val="1"/>
      <w:numFmt w:val="bullet"/>
      <w:lvlText w:val=""/>
      <w:lvlJc w:val="left"/>
      <w:pPr>
        <w:ind w:left="2880" w:hanging="360"/>
      </w:pPr>
      <w:rPr>
        <w:rFonts w:hint="default" w:ascii="Symbol" w:hAnsi="Symbol"/>
      </w:rPr>
    </w:lvl>
    <w:lvl w:ilvl="4" w:tplc="90D48844">
      <w:start w:val="1"/>
      <w:numFmt w:val="bullet"/>
      <w:lvlText w:val="o"/>
      <w:lvlJc w:val="left"/>
      <w:pPr>
        <w:ind w:left="3600" w:hanging="360"/>
      </w:pPr>
      <w:rPr>
        <w:rFonts w:hint="default" w:ascii="Courier New" w:hAnsi="Courier New"/>
      </w:rPr>
    </w:lvl>
    <w:lvl w:ilvl="5" w:tplc="FE0A56A2">
      <w:start w:val="1"/>
      <w:numFmt w:val="bullet"/>
      <w:lvlText w:val=""/>
      <w:lvlJc w:val="left"/>
      <w:pPr>
        <w:ind w:left="4320" w:hanging="360"/>
      </w:pPr>
      <w:rPr>
        <w:rFonts w:hint="default" w:ascii="Wingdings" w:hAnsi="Wingdings"/>
      </w:rPr>
    </w:lvl>
    <w:lvl w:ilvl="6" w:tplc="FA44843E">
      <w:start w:val="1"/>
      <w:numFmt w:val="bullet"/>
      <w:lvlText w:val=""/>
      <w:lvlJc w:val="left"/>
      <w:pPr>
        <w:ind w:left="5040" w:hanging="360"/>
      </w:pPr>
      <w:rPr>
        <w:rFonts w:hint="default" w:ascii="Symbol" w:hAnsi="Symbol"/>
      </w:rPr>
    </w:lvl>
    <w:lvl w:ilvl="7" w:tplc="AA4EFA7A">
      <w:start w:val="1"/>
      <w:numFmt w:val="bullet"/>
      <w:lvlText w:val="o"/>
      <w:lvlJc w:val="left"/>
      <w:pPr>
        <w:ind w:left="5760" w:hanging="360"/>
      </w:pPr>
      <w:rPr>
        <w:rFonts w:hint="default" w:ascii="Courier New" w:hAnsi="Courier New"/>
      </w:rPr>
    </w:lvl>
    <w:lvl w:ilvl="8" w:tplc="BFEC4798">
      <w:start w:val="1"/>
      <w:numFmt w:val="bullet"/>
      <w:lvlText w:val=""/>
      <w:lvlJc w:val="left"/>
      <w:pPr>
        <w:ind w:left="6480" w:hanging="360"/>
      </w:pPr>
      <w:rPr>
        <w:rFonts w:hint="default" w:ascii="Wingdings" w:hAnsi="Wingdings"/>
      </w:rPr>
    </w:lvl>
  </w:abstractNum>
  <w:num w:numId="1" w16cid:durableId="1156336214">
    <w:abstractNumId w:val="0"/>
  </w:num>
  <w:num w:numId="2" w16cid:durableId="1956476974">
    <w:abstractNumId w:val="1"/>
  </w:num>
  <w:num w:numId="3" w16cid:durableId="1772819416">
    <w:abstractNumId w:val="2"/>
  </w:num>
  <w:num w:numId="4" w16cid:durableId="605188337">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7B"/>
    <w:rsid w:val="0001493C"/>
    <w:rsid w:val="0004327D"/>
    <w:rsid w:val="0006697F"/>
    <w:rsid w:val="00082930"/>
    <w:rsid w:val="000914C1"/>
    <w:rsid w:val="0009178C"/>
    <w:rsid w:val="000F3003"/>
    <w:rsid w:val="00191D1C"/>
    <w:rsid w:val="002126E9"/>
    <w:rsid w:val="00231A9B"/>
    <w:rsid w:val="002349F0"/>
    <w:rsid w:val="00241733"/>
    <w:rsid w:val="002C3168"/>
    <w:rsid w:val="002D3BDF"/>
    <w:rsid w:val="002E0B02"/>
    <w:rsid w:val="0032794C"/>
    <w:rsid w:val="00332C28"/>
    <w:rsid w:val="00366886"/>
    <w:rsid w:val="00385EFC"/>
    <w:rsid w:val="003A1354"/>
    <w:rsid w:val="003E2624"/>
    <w:rsid w:val="00415E4C"/>
    <w:rsid w:val="00460CD8"/>
    <w:rsid w:val="00482FFB"/>
    <w:rsid w:val="004A7D3D"/>
    <w:rsid w:val="004D0556"/>
    <w:rsid w:val="004D6C11"/>
    <w:rsid w:val="004E5BAE"/>
    <w:rsid w:val="004F785E"/>
    <w:rsid w:val="00504C8E"/>
    <w:rsid w:val="0050743B"/>
    <w:rsid w:val="0052003F"/>
    <w:rsid w:val="005560B5"/>
    <w:rsid w:val="00562165"/>
    <w:rsid w:val="005722B6"/>
    <w:rsid w:val="00573F39"/>
    <w:rsid w:val="005B6228"/>
    <w:rsid w:val="005D4D33"/>
    <w:rsid w:val="005E4825"/>
    <w:rsid w:val="005F13AE"/>
    <w:rsid w:val="005F3D52"/>
    <w:rsid w:val="00621EA8"/>
    <w:rsid w:val="00635D23"/>
    <w:rsid w:val="00661D31"/>
    <w:rsid w:val="006C559A"/>
    <w:rsid w:val="006E2F8B"/>
    <w:rsid w:val="007245FD"/>
    <w:rsid w:val="0073090B"/>
    <w:rsid w:val="007740DA"/>
    <w:rsid w:val="00783A02"/>
    <w:rsid w:val="0082796C"/>
    <w:rsid w:val="00852AB6"/>
    <w:rsid w:val="00890763"/>
    <w:rsid w:val="008B71B8"/>
    <w:rsid w:val="00941A1A"/>
    <w:rsid w:val="00953F69"/>
    <w:rsid w:val="009740E4"/>
    <w:rsid w:val="00987286"/>
    <w:rsid w:val="00987DA4"/>
    <w:rsid w:val="00994043"/>
    <w:rsid w:val="009A2167"/>
    <w:rsid w:val="009A2DC7"/>
    <w:rsid w:val="009B6790"/>
    <w:rsid w:val="009C4048"/>
    <w:rsid w:val="009F3AEC"/>
    <w:rsid w:val="00A03CE3"/>
    <w:rsid w:val="00A154AA"/>
    <w:rsid w:val="00A92F60"/>
    <w:rsid w:val="00AC0808"/>
    <w:rsid w:val="00AD10B9"/>
    <w:rsid w:val="00B018A2"/>
    <w:rsid w:val="00B14609"/>
    <w:rsid w:val="00B20E06"/>
    <w:rsid w:val="00B34BAC"/>
    <w:rsid w:val="00B93050"/>
    <w:rsid w:val="00BA5CC4"/>
    <w:rsid w:val="00BC0548"/>
    <w:rsid w:val="00BC21A5"/>
    <w:rsid w:val="00BC5070"/>
    <w:rsid w:val="00BF55CF"/>
    <w:rsid w:val="00C256CA"/>
    <w:rsid w:val="00C35EF9"/>
    <w:rsid w:val="00C4014D"/>
    <w:rsid w:val="00C8456F"/>
    <w:rsid w:val="00C8486F"/>
    <w:rsid w:val="00CE7B7B"/>
    <w:rsid w:val="00D174BB"/>
    <w:rsid w:val="00D26FC6"/>
    <w:rsid w:val="00D67F6C"/>
    <w:rsid w:val="00D71BB7"/>
    <w:rsid w:val="00D778FA"/>
    <w:rsid w:val="00D81AFC"/>
    <w:rsid w:val="00D93D57"/>
    <w:rsid w:val="00E07755"/>
    <w:rsid w:val="00E26288"/>
    <w:rsid w:val="00E55BA3"/>
    <w:rsid w:val="00E87E03"/>
    <w:rsid w:val="00E94CCC"/>
    <w:rsid w:val="00EA18B9"/>
    <w:rsid w:val="00EB2D3A"/>
    <w:rsid w:val="00EE2BD9"/>
    <w:rsid w:val="00EF7B1F"/>
    <w:rsid w:val="00F00AE2"/>
    <w:rsid w:val="00F52557"/>
    <w:rsid w:val="00F624BF"/>
    <w:rsid w:val="00F76261"/>
    <w:rsid w:val="00F84276"/>
    <w:rsid w:val="00F84E46"/>
    <w:rsid w:val="00FA3C66"/>
    <w:rsid w:val="00FB2DFE"/>
    <w:rsid w:val="00FC388A"/>
    <w:rsid w:val="03902EFB"/>
    <w:rsid w:val="066A47E9"/>
    <w:rsid w:val="08523276"/>
    <w:rsid w:val="1253A738"/>
    <w:rsid w:val="15D674B0"/>
    <w:rsid w:val="1F39E4F5"/>
    <w:rsid w:val="2A5B4FE3"/>
    <w:rsid w:val="31E5F507"/>
    <w:rsid w:val="33EC31F5"/>
    <w:rsid w:val="42369284"/>
    <w:rsid w:val="428BFAFC"/>
    <w:rsid w:val="438FFCA7"/>
    <w:rsid w:val="4BF63880"/>
    <w:rsid w:val="4CB9D5C8"/>
    <w:rsid w:val="5394B2C9"/>
    <w:rsid w:val="596C2597"/>
    <w:rsid w:val="5D8DD55E"/>
    <w:rsid w:val="5E98FA46"/>
    <w:rsid w:val="5EFC10C5"/>
    <w:rsid w:val="626638D3"/>
    <w:rsid w:val="629EE85D"/>
    <w:rsid w:val="6D229048"/>
    <w:rsid w:val="70A451FD"/>
    <w:rsid w:val="7148FF90"/>
    <w:rsid w:val="73AE9096"/>
    <w:rsid w:val="75CD2B98"/>
    <w:rsid w:val="777417BF"/>
    <w:rsid w:val="78E5AFB0"/>
    <w:rsid w:val="79B9B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C8F0"/>
  <w15:chartTrackingRefBased/>
  <w15:docId w15:val="{2B1397C7-5F4E-47CD-AB97-B1AAB6CD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E7B7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CE7B7B"/>
    <w:rPr>
      <w:b/>
      <w:bCs/>
    </w:rPr>
  </w:style>
  <w:style w:type="character" w:styleId="CommentReference">
    <w:name w:val="annotation reference"/>
    <w:basedOn w:val="DefaultParagraphFont"/>
    <w:uiPriority w:val="99"/>
    <w:semiHidden/>
    <w:unhideWhenUsed/>
    <w:rsid w:val="005D4D33"/>
    <w:rPr>
      <w:sz w:val="16"/>
      <w:szCs w:val="16"/>
    </w:rPr>
  </w:style>
  <w:style w:type="paragraph" w:styleId="CommentText">
    <w:name w:val="annotation text"/>
    <w:basedOn w:val="Normal"/>
    <w:link w:val="CommentTextChar"/>
    <w:uiPriority w:val="99"/>
    <w:unhideWhenUsed/>
    <w:rsid w:val="005D4D33"/>
    <w:pPr>
      <w:spacing w:line="240" w:lineRule="auto"/>
    </w:pPr>
    <w:rPr>
      <w:sz w:val="20"/>
      <w:szCs w:val="20"/>
    </w:rPr>
  </w:style>
  <w:style w:type="character" w:styleId="CommentTextChar" w:customStyle="1">
    <w:name w:val="Comment Text Char"/>
    <w:basedOn w:val="DefaultParagraphFont"/>
    <w:link w:val="CommentText"/>
    <w:uiPriority w:val="99"/>
    <w:rsid w:val="005D4D33"/>
    <w:rPr>
      <w:sz w:val="20"/>
      <w:szCs w:val="20"/>
    </w:rPr>
  </w:style>
  <w:style w:type="paragraph" w:styleId="CommentSubject">
    <w:name w:val="annotation subject"/>
    <w:basedOn w:val="CommentText"/>
    <w:next w:val="CommentText"/>
    <w:link w:val="CommentSubjectChar"/>
    <w:uiPriority w:val="99"/>
    <w:semiHidden/>
    <w:unhideWhenUsed/>
    <w:rsid w:val="005D4D33"/>
    <w:rPr>
      <w:b/>
      <w:bCs/>
    </w:rPr>
  </w:style>
  <w:style w:type="character" w:styleId="CommentSubjectChar" w:customStyle="1">
    <w:name w:val="Comment Subject Char"/>
    <w:basedOn w:val="CommentTextChar"/>
    <w:link w:val="CommentSubject"/>
    <w:uiPriority w:val="99"/>
    <w:semiHidden/>
    <w:rsid w:val="005D4D33"/>
    <w:rPr>
      <w:b/>
      <w:bCs/>
      <w:sz w:val="20"/>
      <w:szCs w:val="20"/>
    </w:rPr>
  </w:style>
  <w:style w:type="paragraph" w:styleId="ListParagraph">
    <w:name w:val="List Paragraph"/>
    <w:basedOn w:val="Normal"/>
    <w:uiPriority w:val="34"/>
    <w:qFormat/>
    <w:rsid w:val="005F13AE"/>
    <w:pPr>
      <w:ind w:left="720"/>
      <w:contextualSpacing/>
    </w:pPr>
  </w:style>
  <w:style w:type="paragraph" w:styleId="Revision">
    <w:name w:val="Revision"/>
    <w:hidden/>
    <w:uiPriority w:val="99"/>
    <w:semiHidden/>
    <w:rsid w:val="00C84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Marisa Ghani</dc:creator>
  <keywords/>
  <dc:description/>
  <lastModifiedBy>Roger Horowitz</lastModifiedBy>
  <revision>5</revision>
  <dcterms:created xsi:type="dcterms:W3CDTF">2024-10-29T21:28:00.0000000Z</dcterms:created>
  <dcterms:modified xsi:type="dcterms:W3CDTF">2024-11-14T18:42:29.3413276Z</dcterms:modified>
</coreProperties>
</file>